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0C4D1" w14:textId="1AF1CE00" w:rsidR="00516CEE" w:rsidRPr="0003505B" w:rsidRDefault="00516CEE" w:rsidP="006C36F3">
      <w:pPr>
        <w:jc w:val="left"/>
        <w:rPr>
          <w:rFonts w:ascii="Arial" w:eastAsia="Calibri" w:hAnsi="Arial"/>
          <w:bCs/>
          <w:sz w:val="20"/>
          <w:szCs w:val="20"/>
        </w:rPr>
      </w:pPr>
      <w:r w:rsidRPr="0003505B">
        <w:rPr>
          <w:rFonts w:ascii="Arial" w:eastAsia="Calibri" w:hAnsi="Arial"/>
          <w:bCs/>
          <w:sz w:val="20"/>
          <w:szCs w:val="20"/>
        </w:rPr>
        <w:t xml:space="preserve">Priloga </w:t>
      </w:r>
      <w:r w:rsidR="00192960" w:rsidRPr="0003505B">
        <w:rPr>
          <w:rFonts w:ascii="Arial" w:eastAsia="Calibri" w:hAnsi="Arial"/>
          <w:bCs/>
          <w:sz w:val="20"/>
          <w:szCs w:val="20"/>
        </w:rPr>
        <w:t>15</w:t>
      </w:r>
    </w:p>
    <w:p w14:paraId="327B80BC" w14:textId="77777777" w:rsidR="00516CEE" w:rsidRPr="0003505B" w:rsidRDefault="00516CEE" w:rsidP="00516CEE">
      <w:pPr>
        <w:rPr>
          <w:rFonts w:ascii="Arial" w:eastAsia="Calibri" w:hAnsi="Arial"/>
          <w:b/>
          <w:sz w:val="20"/>
          <w:szCs w:val="20"/>
        </w:rPr>
      </w:pPr>
    </w:p>
    <w:p w14:paraId="47067AF9" w14:textId="77777777" w:rsidR="00516CEE" w:rsidRPr="0003505B" w:rsidRDefault="00516CEE" w:rsidP="00516CEE">
      <w:pPr>
        <w:rPr>
          <w:rFonts w:ascii="Arial" w:hAnsi="Arial"/>
          <w:bCs/>
          <w:sz w:val="20"/>
          <w:szCs w:val="20"/>
        </w:rPr>
      </w:pPr>
      <w:r w:rsidRPr="0003505B">
        <w:rPr>
          <w:rFonts w:ascii="Arial" w:hAnsi="Arial"/>
          <w:bCs/>
          <w:sz w:val="20"/>
          <w:szCs w:val="20"/>
        </w:rPr>
        <w:t xml:space="preserve">Številka: </w:t>
      </w:r>
      <w:r w:rsidRPr="0003505B">
        <w:rPr>
          <w:rFonts w:ascii="Arial" w:hAnsi="Arial"/>
          <w:b/>
          <w:caps/>
          <w:sz w:val="20"/>
          <w:szCs w:val="20"/>
        </w:rPr>
        <w:fldChar w:fldCharType="begin">
          <w:ffData>
            <w:name w:val="Besedilo11"/>
            <w:enabled/>
            <w:calcOnExit w:val="0"/>
            <w:textInput/>
          </w:ffData>
        </w:fldChar>
      </w:r>
      <w:r w:rsidRPr="0003505B">
        <w:rPr>
          <w:rFonts w:ascii="Arial" w:hAnsi="Arial"/>
          <w:b/>
          <w:caps/>
          <w:sz w:val="20"/>
          <w:szCs w:val="20"/>
        </w:rPr>
        <w:instrText xml:space="preserve"> FORMTEXT </w:instrText>
      </w:r>
      <w:r w:rsidRPr="0003505B">
        <w:rPr>
          <w:rFonts w:ascii="Arial" w:hAnsi="Arial"/>
          <w:b/>
          <w:caps/>
          <w:sz w:val="20"/>
          <w:szCs w:val="20"/>
        </w:rPr>
      </w:r>
      <w:r w:rsidRPr="0003505B">
        <w:rPr>
          <w:rFonts w:ascii="Arial" w:hAnsi="Arial"/>
          <w:b/>
          <w:caps/>
          <w:sz w:val="20"/>
          <w:szCs w:val="20"/>
        </w:rPr>
        <w:fldChar w:fldCharType="separate"/>
      </w:r>
      <w:r w:rsidRPr="0003505B">
        <w:rPr>
          <w:rFonts w:ascii="Arial" w:hAnsi="Arial"/>
          <w:b/>
          <w:caps/>
          <w:sz w:val="20"/>
          <w:szCs w:val="20"/>
        </w:rPr>
        <w:t> </w:t>
      </w:r>
      <w:r w:rsidRPr="0003505B">
        <w:rPr>
          <w:rFonts w:ascii="Arial" w:hAnsi="Arial"/>
          <w:b/>
          <w:caps/>
          <w:sz w:val="20"/>
          <w:szCs w:val="20"/>
        </w:rPr>
        <w:t> </w:t>
      </w:r>
      <w:r w:rsidRPr="0003505B">
        <w:rPr>
          <w:rFonts w:ascii="Arial" w:hAnsi="Arial"/>
          <w:b/>
          <w:caps/>
          <w:sz w:val="20"/>
          <w:szCs w:val="20"/>
        </w:rPr>
        <w:t> </w:t>
      </w:r>
      <w:r w:rsidRPr="0003505B">
        <w:rPr>
          <w:rFonts w:ascii="Arial" w:hAnsi="Arial"/>
          <w:b/>
          <w:caps/>
          <w:sz w:val="20"/>
          <w:szCs w:val="20"/>
        </w:rPr>
        <w:t> </w:t>
      </w:r>
      <w:r w:rsidRPr="0003505B">
        <w:rPr>
          <w:rFonts w:ascii="Arial" w:hAnsi="Arial"/>
          <w:b/>
          <w:caps/>
          <w:sz w:val="20"/>
          <w:szCs w:val="20"/>
        </w:rPr>
        <w:t> </w:t>
      </w:r>
      <w:r w:rsidRPr="0003505B">
        <w:rPr>
          <w:rFonts w:ascii="Arial" w:hAnsi="Arial"/>
          <w:b/>
          <w:caps/>
          <w:sz w:val="20"/>
          <w:szCs w:val="20"/>
        </w:rPr>
        <w:fldChar w:fldCharType="end"/>
      </w:r>
    </w:p>
    <w:p w14:paraId="7F1D13A4" w14:textId="71F33AC1" w:rsidR="00516CEE" w:rsidRPr="0003505B" w:rsidRDefault="00516CEE" w:rsidP="005971C2">
      <w:pPr>
        <w:ind w:right="-427"/>
        <w:rPr>
          <w:rFonts w:ascii="Arial" w:hAnsi="Arial"/>
          <w:b/>
          <w:caps/>
          <w:sz w:val="20"/>
          <w:szCs w:val="20"/>
        </w:rPr>
      </w:pPr>
      <w:r w:rsidRPr="0003505B">
        <w:rPr>
          <w:rFonts w:ascii="Arial" w:hAnsi="Arial"/>
          <w:bCs/>
          <w:sz w:val="20"/>
          <w:szCs w:val="20"/>
        </w:rPr>
        <w:t>Datum:</w:t>
      </w:r>
      <w:r w:rsidR="00C1397E" w:rsidRPr="0003505B">
        <w:rPr>
          <w:rFonts w:ascii="Arial" w:hAnsi="Arial"/>
          <w:bCs/>
          <w:sz w:val="20"/>
          <w:szCs w:val="20"/>
        </w:rPr>
        <w:t xml:space="preserve">   </w:t>
      </w:r>
      <w:r w:rsidRPr="0003505B">
        <w:rPr>
          <w:rFonts w:ascii="Arial" w:hAnsi="Arial"/>
          <w:b/>
          <w:caps/>
          <w:sz w:val="20"/>
          <w:szCs w:val="20"/>
        </w:rPr>
        <w:fldChar w:fldCharType="begin">
          <w:ffData>
            <w:name w:val="Besedilo11"/>
            <w:enabled/>
            <w:calcOnExit w:val="0"/>
            <w:textInput/>
          </w:ffData>
        </w:fldChar>
      </w:r>
      <w:r w:rsidRPr="0003505B">
        <w:rPr>
          <w:rFonts w:ascii="Arial" w:hAnsi="Arial"/>
          <w:b/>
          <w:caps/>
          <w:sz w:val="20"/>
          <w:szCs w:val="20"/>
        </w:rPr>
        <w:instrText xml:space="preserve"> FORMTEXT </w:instrText>
      </w:r>
      <w:r w:rsidRPr="0003505B">
        <w:rPr>
          <w:rFonts w:ascii="Arial" w:hAnsi="Arial"/>
          <w:b/>
          <w:caps/>
          <w:sz w:val="20"/>
          <w:szCs w:val="20"/>
        </w:rPr>
      </w:r>
      <w:r w:rsidRPr="0003505B">
        <w:rPr>
          <w:rFonts w:ascii="Arial" w:hAnsi="Arial"/>
          <w:b/>
          <w:caps/>
          <w:sz w:val="20"/>
          <w:szCs w:val="20"/>
        </w:rPr>
        <w:fldChar w:fldCharType="separate"/>
      </w:r>
      <w:r w:rsidRPr="0003505B">
        <w:rPr>
          <w:rFonts w:ascii="Arial" w:hAnsi="Arial"/>
          <w:b/>
          <w:caps/>
          <w:sz w:val="20"/>
          <w:szCs w:val="20"/>
        </w:rPr>
        <w:t> </w:t>
      </w:r>
      <w:r w:rsidRPr="0003505B">
        <w:rPr>
          <w:rFonts w:ascii="Arial" w:hAnsi="Arial"/>
          <w:b/>
          <w:caps/>
          <w:sz w:val="20"/>
          <w:szCs w:val="20"/>
        </w:rPr>
        <w:t> </w:t>
      </w:r>
      <w:r w:rsidRPr="0003505B">
        <w:rPr>
          <w:rFonts w:ascii="Arial" w:hAnsi="Arial"/>
          <w:b/>
          <w:caps/>
          <w:sz w:val="20"/>
          <w:szCs w:val="20"/>
        </w:rPr>
        <w:t> </w:t>
      </w:r>
      <w:r w:rsidRPr="0003505B">
        <w:rPr>
          <w:rFonts w:ascii="Arial" w:hAnsi="Arial"/>
          <w:b/>
          <w:caps/>
          <w:sz w:val="20"/>
          <w:szCs w:val="20"/>
        </w:rPr>
        <w:t> </w:t>
      </w:r>
      <w:r w:rsidRPr="0003505B">
        <w:rPr>
          <w:rFonts w:ascii="Arial" w:hAnsi="Arial"/>
          <w:b/>
          <w:caps/>
          <w:sz w:val="20"/>
          <w:szCs w:val="20"/>
        </w:rPr>
        <w:t> </w:t>
      </w:r>
      <w:r w:rsidRPr="0003505B">
        <w:rPr>
          <w:rFonts w:ascii="Arial" w:hAnsi="Arial"/>
          <w:b/>
          <w:caps/>
          <w:sz w:val="20"/>
          <w:szCs w:val="20"/>
        </w:rPr>
        <w:fldChar w:fldCharType="end"/>
      </w:r>
    </w:p>
    <w:p w14:paraId="1B21FD6B" w14:textId="77777777" w:rsidR="009655E8" w:rsidRPr="0003505B" w:rsidRDefault="009655E8" w:rsidP="005971C2">
      <w:pPr>
        <w:ind w:right="-427"/>
        <w:rPr>
          <w:rFonts w:ascii="Arial" w:hAnsi="Arial"/>
          <w:b/>
          <w:bCs/>
          <w:color w:val="FF0000"/>
          <w:sz w:val="20"/>
          <w:szCs w:val="20"/>
        </w:rPr>
      </w:pPr>
    </w:p>
    <w:p w14:paraId="7176E73D" w14:textId="328C247B" w:rsidR="009655E8" w:rsidRPr="0003505B" w:rsidRDefault="00C2050D" w:rsidP="009655E8">
      <w:pPr>
        <w:jc w:val="center"/>
        <w:rPr>
          <w:rFonts w:ascii="Arial" w:eastAsia="Calibri" w:hAnsi="Arial"/>
          <w:b/>
          <w:sz w:val="20"/>
          <w:szCs w:val="20"/>
        </w:rPr>
      </w:pPr>
      <w:r w:rsidRPr="0003505B">
        <w:rPr>
          <w:rFonts w:ascii="Arial" w:eastAsia="Calibri" w:hAnsi="Arial"/>
          <w:b/>
          <w:sz w:val="20"/>
          <w:szCs w:val="20"/>
        </w:rPr>
        <w:t xml:space="preserve">Poročilo o pregledu </w:t>
      </w:r>
      <w:r w:rsidR="009655E8" w:rsidRPr="0003505B">
        <w:rPr>
          <w:rFonts w:ascii="Arial" w:eastAsia="Calibri" w:hAnsi="Arial"/>
          <w:b/>
          <w:sz w:val="20"/>
          <w:szCs w:val="20"/>
        </w:rPr>
        <w:t>vloge za</w:t>
      </w:r>
      <w:r w:rsidR="00CD668F" w:rsidRPr="0003505B">
        <w:rPr>
          <w:rFonts w:ascii="Arial" w:eastAsia="Calibri" w:hAnsi="Arial"/>
          <w:b/>
          <w:sz w:val="20"/>
          <w:szCs w:val="20"/>
        </w:rPr>
        <w:t xml:space="preserve"> soglasje </w:t>
      </w:r>
      <w:r w:rsidR="009655E8" w:rsidRPr="0003505B">
        <w:rPr>
          <w:rFonts w:ascii="Arial" w:eastAsia="Calibri" w:hAnsi="Arial"/>
          <w:b/>
          <w:sz w:val="20"/>
          <w:szCs w:val="20"/>
        </w:rPr>
        <w:t xml:space="preserve"> </w:t>
      </w:r>
      <w:r w:rsidR="00CD668F" w:rsidRPr="0003505B">
        <w:rPr>
          <w:rFonts w:ascii="Arial" w:eastAsia="Calibri" w:hAnsi="Arial"/>
          <w:b/>
          <w:sz w:val="20"/>
          <w:szCs w:val="20"/>
        </w:rPr>
        <w:t xml:space="preserve">k </w:t>
      </w:r>
      <w:r w:rsidR="009655E8" w:rsidRPr="0003505B">
        <w:rPr>
          <w:rFonts w:ascii="Arial" w:eastAsia="Calibri" w:hAnsi="Arial"/>
          <w:b/>
          <w:sz w:val="20"/>
          <w:szCs w:val="20"/>
        </w:rPr>
        <w:t>uvrstit</w:t>
      </w:r>
      <w:r w:rsidR="00CD668F" w:rsidRPr="0003505B">
        <w:rPr>
          <w:rFonts w:ascii="Arial" w:eastAsia="Calibri" w:hAnsi="Arial"/>
          <w:b/>
          <w:sz w:val="20"/>
          <w:szCs w:val="20"/>
        </w:rPr>
        <w:t>vi</w:t>
      </w:r>
      <w:r w:rsidR="009655E8" w:rsidRPr="0003505B">
        <w:rPr>
          <w:rFonts w:ascii="Arial" w:eastAsia="Calibri" w:hAnsi="Arial"/>
          <w:b/>
          <w:sz w:val="20"/>
          <w:szCs w:val="20"/>
        </w:rPr>
        <w:t xml:space="preserve"> projekta v NRP</w:t>
      </w:r>
    </w:p>
    <w:p w14:paraId="7EE28C5D" w14:textId="05FF0FEB" w:rsidR="00516CEE" w:rsidRPr="0003505B" w:rsidRDefault="006C36F3" w:rsidP="00516CEE">
      <w:pPr>
        <w:jc w:val="center"/>
        <w:rPr>
          <w:rFonts w:ascii="Arial" w:eastAsia="Calibri" w:hAnsi="Arial"/>
          <w:b/>
          <w:sz w:val="20"/>
          <w:szCs w:val="20"/>
        </w:rPr>
      </w:pPr>
      <w:r w:rsidRPr="0003505B">
        <w:rPr>
          <w:rFonts w:ascii="Arial" w:eastAsia="Calibri" w:hAnsi="Arial"/>
          <w:b/>
          <w:sz w:val="20"/>
          <w:szCs w:val="20"/>
        </w:rPr>
        <w:t>financiran iz sredstev Mehanizma za okrevanje in odpornost</w:t>
      </w:r>
    </w:p>
    <w:p w14:paraId="309065AE" w14:textId="6E3ACEAC" w:rsidR="00516CEE" w:rsidRPr="0003505B" w:rsidRDefault="00516CEE" w:rsidP="009655E8">
      <w:pPr>
        <w:rPr>
          <w:rFonts w:ascii="Arial" w:hAnsi="Arial"/>
          <w:b/>
          <w:bCs/>
          <w:sz w:val="20"/>
          <w:szCs w:val="20"/>
        </w:rPr>
      </w:pPr>
    </w:p>
    <w:p w14:paraId="61177C8A" w14:textId="77777777" w:rsidR="00F25AF8" w:rsidRPr="0003505B" w:rsidRDefault="00F25AF8" w:rsidP="009655E8">
      <w:pPr>
        <w:rPr>
          <w:rFonts w:ascii="Arial" w:hAnsi="Arial"/>
          <w:b/>
          <w:bCs/>
          <w:sz w:val="20"/>
          <w:szCs w:val="20"/>
        </w:rPr>
      </w:pPr>
    </w:p>
    <w:p w14:paraId="2E9993B6" w14:textId="5D11B53D" w:rsidR="00516CEE" w:rsidRPr="0003505B" w:rsidRDefault="00516CEE" w:rsidP="00516CEE">
      <w:pPr>
        <w:jc w:val="left"/>
        <w:rPr>
          <w:rFonts w:ascii="Arial" w:hAnsi="Arial"/>
          <w:b/>
          <w:bCs/>
          <w:sz w:val="20"/>
          <w:szCs w:val="20"/>
        </w:rPr>
      </w:pPr>
      <w:r w:rsidRPr="0003505B">
        <w:rPr>
          <w:rFonts w:ascii="Arial" w:hAnsi="Arial"/>
          <w:b/>
          <w:bCs/>
          <w:sz w:val="20"/>
          <w:szCs w:val="20"/>
        </w:rPr>
        <w:t>OSNOVNI PODATKI</w:t>
      </w:r>
    </w:p>
    <w:p w14:paraId="0B62CFB6" w14:textId="77777777" w:rsidR="00F25AF8" w:rsidRPr="0003505B" w:rsidRDefault="00F25AF8" w:rsidP="00516CEE">
      <w:pPr>
        <w:jc w:val="left"/>
        <w:rPr>
          <w:rFonts w:ascii="Arial" w:hAnsi="Arial"/>
          <w:b/>
          <w:bCs/>
          <w:sz w:val="20"/>
          <w:szCs w:val="20"/>
        </w:rPr>
      </w:pPr>
    </w:p>
    <w:p w14:paraId="4BD8E446" w14:textId="27136CC8" w:rsidR="00305849" w:rsidRPr="0003505B" w:rsidRDefault="00305849" w:rsidP="00516CEE">
      <w:pPr>
        <w:spacing w:line="276" w:lineRule="auto"/>
        <w:rPr>
          <w:rFonts w:ascii="Arial" w:hAnsi="Arial"/>
          <w:sz w:val="20"/>
          <w:szCs w:val="20"/>
        </w:rPr>
      </w:pPr>
      <w:bookmarkStart w:id="0" w:name="_Hlk100222772"/>
      <w:r w:rsidRPr="0003505B">
        <w:rPr>
          <w:rFonts w:ascii="Arial" w:hAnsi="Arial"/>
          <w:sz w:val="20"/>
          <w:szCs w:val="20"/>
        </w:rPr>
        <w:t>Naziv projekta:</w:t>
      </w:r>
      <w:r w:rsidR="00802B1C" w:rsidRPr="0003505B">
        <w:rPr>
          <w:rFonts w:ascii="Arial" w:hAnsi="Arial"/>
          <w:b/>
          <w:caps/>
          <w:sz w:val="20"/>
          <w:szCs w:val="20"/>
        </w:rPr>
        <w:t xml:space="preserve"> </w:t>
      </w:r>
      <w:r w:rsidR="00802B1C" w:rsidRPr="0003505B">
        <w:rPr>
          <w:rFonts w:ascii="Arial" w:hAnsi="Arial"/>
          <w:b/>
          <w:caps/>
          <w:sz w:val="20"/>
          <w:szCs w:val="20"/>
        </w:rPr>
        <w:fldChar w:fldCharType="begin">
          <w:ffData>
            <w:name w:val="Besedilo11"/>
            <w:enabled/>
            <w:calcOnExit w:val="0"/>
            <w:textInput/>
          </w:ffData>
        </w:fldChar>
      </w:r>
      <w:r w:rsidR="00802B1C" w:rsidRPr="0003505B">
        <w:rPr>
          <w:rFonts w:ascii="Arial" w:hAnsi="Arial"/>
          <w:b/>
          <w:caps/>
          <w:sz w:val="20"/>
          <w:szCs w:val="20"/>
        </w:rPr>
        <w:instrText xml:space="preserve"> FORMTEXT </w:instrText>
      </w:r>
      <w:r w:rsidR="00802B1C" w:rsidRPr="0003505B">
        <w:rPr>
          <w:rFonts w:ascii="Arial" w:hAnsi="Arial"/>
          <w:b/>
          <w:caps/>
          <w:sz w:val="20"/>
          <w:szCs w:val="20"/>
        </w:rPr>
      </w:r>
      <w:r w:rsidR="00802B1C" w:rsidRPr="0003505B">
        <w:rPr>
          <w:rFonts w:ascii="Arial" w:hAnsi="Arial"/>
          <w:b/>
          <w:caps/>
          <w:sz w:val="20"/>
          <w:szCs w:val="20"/>
        </w:rPr>
        <w:fldChar w:fldCharType="separate"/>
      </w:r>
      <w:r w:rsidR="00802B1C" w:rsidRPr="0003505B">
        <w:rPr>
          <w:rFonts w:ascii="Arial" w:hAnsi="Arial"/>
          <w:b/>
          <w:caps/>
          <w:noProof/>
          <w:sz w:val="20"/>
          <w:szCs w:val="20"/>
        </w:rPr>
        <w:t> </w:t>
      </w:r>
      <w:r w:rsidR="00802B1C" w:rsidRPr="0003505B">
        <w:rPr>
          <w:rFonts w:ascii="Arial" w:hAnsi="Arial"/>
          <w:b/>
          <w:caps/>
          <w:noProof/>
          <w:sz w:val="20"/>
          <w:szCs w:val="20"/>
        </w:rPr>
        <w:t> </w:t>
      </w:r>
      <w:r w:rsidR="00802B1C" w:rsidRPr="0003505B">
        <w:rPr>
          <w:rFonts w:ascii="Arial" w:hAnsi="Arial"/>
          <w:b/>
          <w:caps/>
          <w:noProof/>
          <w:sz w:val="20"/>
          <w:szCs w:val="20"/>
        </w:rPr>
        <w:t> </w:t>
      </w:r>
      <w:r w:rsidR="00802B1C" w:rsidRPr="0003505B">
        <w:rPr>
          <w:rFonts w:ascii="Arial" w:hAnsi="Arial"/>
          <w:b/>
          <w:caps/>
          <w:noProof/>
          <w:sz w:val="20"/>
          <w:szCs w:val="20"/>
        </w:rPr>
        <w:t> </w:t>
      </w:r>
      <w:r w:rsidR="00802B1C" w:rsidRPr="0003505B">
        <w:rPr>
          <w:rFonts w:ascii="Arial" w:hAnsi="Arial"/>
          <w:b/>
          <w:caps/>
          <w:noProof/>
          <w:sz w:val="20"/>
          <w:szCs w:val="20"/>
        </w:rPr>
        <w:t> </w:t>
      </w:r>
      <w:r w:rsidR="00802B1C" w:rsidRPr="0003505B">
        <w:rPr>
          <w:rFonts w:ascii="Arial" w:hAnsi="Arial"/>
          <w:b/>
          <w:caps/>
          <w:sz w:val="20"/>
          <w:szCs w:val="20"/>
        </w:rPr>
        <w:fldChar w:fldCharType="end"/>
      </w:r>
    </w:p>
    <w:p w14:paraId="10DF292C" w14:textId="53E9CFE2" w:rsidR="00516CEE" w:rsidRPr="0003505B" w:rsidRDefault="00AA329D" w:rsidP="00516CEE">
      <w:pPr>
        <w:spacing w:line="276" w:lineRule="auto"/>
        <w:rPr>
          <w:rFonts w:ascii="Arial" w:hAnsi="Arial"/>
          <w:b/>
          <w:caps/>
          <w:sz w:val="20"/>
          <w:szCs w:val="20"/>
        </w:rPr>
      </w:pPr>
      <w:r w:rsidRPr="0003505B">
        <w:rPr>
          <w:rFonts w:ascii="Arial" w:hAnsi="Arial"/>
          <w:sz w:val="20"/>
          <w:szCs w:val="20"/>
        </w:rPr>
        <w:t>Izvajalec ukrepa</w:t>
      </w:r>
      <w:r w:rsidR="00516CEE" w:rsidRPr="0003505B">
        <w:rPr>
          <w:rFonts w:ascii="Arial" w:hAnsi="Arial"/>
          <w:sz w:val="20"/>
          <w:szCs w:val="20"/>
        </w:rPr>
        <w:t xml:space="preserve">: </w:t>
      </w:r>
      <w:r w:rsidR="00516CEE" w:rsidRPr="0003505B">
        <w:rPr>
          <w:rFonts w:ascii="Arial" w:hAnsi="Arial"/>
          <w:b/>
          <w:caps/>
          <w:sz w:val="20"/>
          <w:szCs w:val="20"/>
        </w:rPr>
        <w:fldChar w:fldCharType="begin">
          <w:ffData>
            <w:name w:val="Besedilo11"/>
            <w:enabled/>
            <w:calcOnExit w:val="0"/>
            <w:textInput/>
          </w:ffData>
        </w:fldChar>
      </w:r>
      <w:r w:rsidR="00516CEE" w:rsidRPr="0003505B">
        <w:rPr>
          <w:rFonts w:ascii="Arial" w:hAnsi="Arial"/>
          <w:b/>
          <w:caps/>
          <w:sz w:val="20"/>
          <w:szCs w:val="20"/>
        </w:rPr>
        <w:instrText xml:space="preserve"> FORMTEXT </w:instrText>
      </w:r>
      <w:r w:rsidR="00516CEE" w:rsidRPr="0003505B">
        <w:rPr>
          <w:rFonts w:ascii="Arial" w:hAnsi="Arial"/>
          <w:b/>
          <w:caps/>
          <w:sz w:val="20"/>
          <w:szCs w:val="20"/>
        </w:rPr>
      </w:r>
      <w:r w:rsidR="00516CEE" w:rsidRPr="0003505B">
        <w:rPr>
          <w:rFonts w:ascii="Arial" w:hAnsi="Arial"/>
          <w:b/>
          <w:caps/>
          <w:sz w:val="20"/>
          <w:szCs w:val="20"/>
        </w:rPr>
        <w:fldChar w:fldCharType="separate"/>
      </w:r>
      <w:r w:rsidR="00516CEE" w:rsidRPr="0003505B">
        <w:rPr>
          <w:rFonts w:ascii="Arial" w:hAnsi="Arial"/>
          <w:b/>
          <w:caps/>
          <w:noProof/>
          <w:sz w:val="20"/>
          <w:szCs w:val="20"/>
        </w:rPr>
        <w:t> </w:t>
      </w:r>
      <w:r w:rsidR="00516CEE" w:rsidRPr="0003505B">
        <w:rPr>
          <w:rFonts w:ascii="Arial" w:hAnsi="Arial"/>
          <w:b/>
          <w:caps/>
          <w:noProof/>
          <w:sz w:val="20"/>
          <w:szCs w:val="20"/>
        </w:rPr>
        <w:t> </w:t>
      </w:r>
      <w:r w:rsidR="00516CEE" w:rsidRPr="0003505B">
        <w:rPr>
          <w:rFonts w:ascii="Arial" w:hAnsi="Arial"/>
          <w:b/>
          <w:caps/>
          <w:noProof/>
          <w:sz w:val="20"/>
          <w:szCs w:val="20"/>
        </w:rPr>
        <w:t> </w:t>
      </w:r>
      <w:r w:rsidR="00516CEE" w:rsidRPr="0003505B">
        <w:rPr>
          <w:rFonts w:ascii="Arial" w:hAnsi="Arial"/>
          <w:b/>
          <w:caps/>
          <w:noProof/>
          <w:sz w:val="20"/>
          <w:szCs w:val="20"/>
        </w:rPr>
        <w:t> </w:t>
      </w:r>
      <w:r w:rsidR="00516CEE" w:rsidRPr="0003505B">
        <w:rPr>
          <w:rFonts w:ascii="Arial" w:hAnsi="Arial"/>
          <w:b/>
          <w:caps/>
          <w:noProof/>
          <w:sz w:val="20"/>
          <w:szCs w:val="20"/>
        </w:rPr>
        <w:t> </w:t>
      </w:r>
      <w:r w:rsidR="00516CEE" w:rsidRPr="0003505B">
        <w:rPr>
          <w:rFonts w:ascii="Arial" w:hAnsi="Arial"/>
          <w:b/>
          <w:caps/>
          <w:sz w:val="20"/>
          <w:szCs w:val="20"/>
        </w:rPr>
        <w:fldChar w:fldCharType="end"/>
      </w:r>
    </w:p>
    <w:p w14:paraId="5C3B3DDF" w14:textId="7D9B5A86" w:rsidR="00516CEE" w:rsidRPr="0003505B" w:rsidRDefault="00516CEE" w:rsidP="00516CEE">
      <w:pPr>
        <w:spacing w:line="276" w:lineRule="auto"/>
        <w:rPr>
          <w:rFonts w:ascii="Arial" w:hAnsi="Arial"/>
          <w:b/>
          <w:caps/>
          <w:sz w:val="20"/>
          <w:szCs w:val="20"/>
        </w:rPr>
      </w:pPr>
      <w:r w:rsidRPr="0003505B">
        <w:rPr>
          <w:rFonts w:ascii="Arial" w:hAnsi="Arial"/>
          <w:sz w:val="20"/>
          <w:szCs w:val="20"/>
        </w:rPr>
        <w:t xml:space="preserve">Št. </w:t>
      </w:r>
      <w:r w:rsidR="006C36F3" w:rsidRPr="0003505B">
        <w:rPr>
          <w:rFonts w:ascii="Arial" w:hAnsi="Arial"/>
          <w:sz w:val="20"/>
          <w:szCs w:val="20"/>
        </w:rPr>
        <w:t>u</w:t>
      </w:r>
      <w:r w:rsidRPr="0003505B">
        <w:rPr>
          <w:rFonts w:ascii="Arial" w:hAnsi="Arial"/>
          <w:sz w:val="20"/>
          <w:szCs w:val="20"/>
        </w:rPr>
        <w:t>krepa po CID:</w:t>
      </w:r>
      <w:r w:rsidRPr="0003505B">
        <w:rPr>
          <w:rStyle w:val="Sprotnaopomba-sklic"/>
          <w:rFonts w:ascii="Arial" w:hAnsi="Arial" w:cs="Arial"/>
          <w:sz w:val="20"/>
          <w:szCs w:val="20"/>
        </w:rPr>
        <w:footnoteReference w:id="1"/>
      </w:r>
      <w:r w:rsidRPr="0003505B">
        <w:rPr>
          <w:rFonts w:ascii="Arial" w:hAnsi="Arial"/>
          <w:b/>
          <w:caps/>
          <w:sz w:val="20"/>
          <w:szCs w:val="20"/>
        </w:rPr>
        <w:t xml:space="preserve"> </w:t>
      </w:r>
      <w:r w:rsidRPr="0003505B">
        <w:rPr>
          <w:rFonts w:ascii="Arial" w:hAnsi="Arial"/>
          <w:b/>
          <w:caps/>
          <w:sz w:val="20"/>
          <w:szCs w:val="20"/>
        </w:rPr>
        <w:fldChar w:fldCharType="begin">
          <w:ffData>
            <w:name w:val="Besedilo11"/>
            <w:enabled/>
            <w:calcOnExit w:val="0"/>
            <w:textInput/>
          </w:ffData>
        </w:fldChar>
      </w:r>
      <w:r w:rsidRPr="0003505B">
        <w:rPr>
          <w:rFonts w:ascii="Arial" w:hAnsi="Arial"/>
          <w:b/>
          <w:caps/>
          <w:sz w:val="20"/>
          <w:szCs w:val="20"/>
        </w:rPr>
        <w:instrText xml:space="preserve"> FORMTEXT </w:instrText>
      </w:r>
      <w:r w:rsidRPr="0003505B">
        <w:rPr>
          <w:rFonts w:ascii="Arial" w:hAnsi="Arial"/>
          <w:b/>
          <w:caps/>
          <w:sz w:val="20"/>
          <w:szCs w:val="20"/>
        </w:rPr>
      </w:r>
      <w:r w:rsidRPr="0003505B">
        <w:rPr>
          <w:rFonts w:ascii="Arial" w:hAnsi="Arial"/>
          <w:b/>
          <w:caps/>
          <w:sz w:val="20"/>
          <w:szCs w:val="20"/>
        </w:rPr>
        <w:fldChar w:fldCharType="separate"/>
      </w:r>
      <w:r w:rsidRPr="0003505B">
        <w:rPr>
          <w:rFonts w:ascii="Arial" w:hAnsi="Arial"/>
          <w:b/>
          <w:caps/>
          <w:noProof/>
          <w:sz w:val="20"/>
          <w:szCs w:val="20"/>
        </w:rPr>
        <w:t> </w:t>
      </w:r>
      <w:r w:rsidRPr="0003505B">
        <w:rPr>
          <w:rFonts w:ascii="Arial" w:hAnsi="Arial"/>
          <w:b/>
          <w:caps/>
          <w:noProof/>
          <w:sz w:val="20"/>
          <w:szCs w:val="20"/>
        </w:rPr>
        <w:t> </w:t>
      </w:r>
      <w:r w:rsidRPr="0003505B">
        <w:rPr>
          <w:rFonts w:ascii="Arial" w:hAnsi="Arial"/>
          <w:b/>
          <w:caps/>
          <w:noProof/>
          <w:sz w:val="20"/>
          <w:szCs w:val="20"/>
        </w:rPr>
        <w:t> </w:t>
      </w:r>
      <w:r w:rsidRPr="0003505B">
        <w:rPr>
          <w:rFonts w:ascii="Arial" w:hAnsi="Arial"/>
          <w:b/>
          <w:caps/>
          <w:noProof/>
          <w:sz w:val="20"/>
          <w:szCs w:val="20"/>
        </w:rPr>
        <w:t> </w:t>
      </w:r>
      <w:r w:rsidRPr="0003505B">
        <w:rPr>
          <w:rFonts w:ascii="Arial" w:hAnsi="Arial"/>
          <w:b/>
          <w:caps/>
          <w:noProof/>
          <w:sz w:val="20"/>
          <w:szCs w:val="20"/>
        </w:rPr>
        <w:t> </w:t>
      </w:r>
      <w:r w:rsidRPr="0003505B">
        <w:rPr>
          <w:rFonts w:ascii="Arial" w:hAnsi="Arial"/>
          <w:b/>
          <w:caps/>
          <w:sz w:val="20"/>
          <w:szCs w:val="20"/>
        </w:rPr>
        <w:fldChar w:fldCharType="end"/>
      </w:r>
    </w:p>
    <w:p w14:paraId="4BECBF9D" w14:textId="72307F61" w:rsidR="0013047C" w:rsidRDefault="0013047C" w:rsidP="00516CEE">
      <w:pPr>
        <w:spacing w:line="276" w:lineRule="auto"/>
        <w:rPr>
          <w:rFonts w:ascii="Arial" w:hAnsi="Arial"/>
          <w:b/>
          <w:caps/>
          <w:sz w:val="20"/>
          <w:szCs w:val="20"/>
        </w:rPr>
      </w:pPr>
      <w:r w:rsidRPr="0003505B">
        <w:rPr>
          <w:rFonts w:ascii="Arial" w:hAnsi="Arial"/>
          <w:bCs/>
          <w:sz w:val="20"/>
          <w:szCs w:val="20"/>
        </w:rPr>
        <w:t>Ocenjena vrednost projekta:</w:t>
      </w:r>
      <w:r w:rsidR="00802B1C" w:rsidRPr="0003505B">
        <w:rPr>
          <w:rFonts w:ascii="Arial" w:hAnsi="Arial"/>
          <w:b/>
          <w:caps/>
          <w:sz w:val="20"/>
          <w:szCs w:val="20"/>
        </w:rPr>
        <w:t xml:space="preserve"> </w:t>
      </w:r>
      <w:r w:rsidR="00802B1C" w:rsidRPr="0003505B">
        <w:rPr>
          <w:rFonts w:ascii="Arial" w:hAnsi="Arial"/>
          <w:b/>
          <w:caps/>
          <w:sz w:val="20"/>
          <w:szCs w:val="20"/>
        </w:rPr>
        <w:fldChar w:fldCharType="begin">
          <w:ffData>
            <w:name w:val="Besedilo11"/>
            <w:enabled/>
            <w:calcOnExit w:val="0"/>
            <w:textInput/>
          </w:ffData>
        </w:fldChar>
      </w:r>
      <w:r w:rsidR="00802B1C" w:rsidRPr="0003505B">
        <w:rPr>
          <w:rFonts w:ascii="Arial" w:hAnsi="Arial"/>
          <w:b/>
          <w:caps/>
          <w:sz w:val="20"/>
          <w:szCs w:val="20"/>
        </w:rPr>
        <w:instrText xml:space="preserve"> FORMTEXT </w:instrText>
      </w:r>
      <w:r w:rsidR="00802B1C" w:rsidRPr="0003505B">
        <w:rPr>
          <w:rFonts w:ascii="Arial" w:hAnsi="Arial"/>
          <w:b/>
          <w:caps/>
          <w:sz w:val="20"/>
          <w:szCs w:val="20"/>
        </w:rPr>
      </w:r>
      <w:r w:rsidR="00802B1C" w:rsidRPr="0003505B">
        <w:rPr>
          <w:rFonts w:ascii="Arial" w:hAnsi="Arial"/>
          <w:b/>
          <w:caps/>
          <w:sz w:val="20"/>
          <w:szCs w:val="20"/>
        </w:rPr>
        <w:fldChar w:fldCharType="separate"/>
      </w:r>
      <w:r w:rsidR="00802B1C" w:rsidRPr="0003505B">
        <w:rPr>
          <w:rFonts w:ascii="Arial" w:hAnsi="Arial"/>
          <w:b/>
          <w:caps/>
          <w:noProof/>
          <w:sz w:val="20"/>
          <w:szCs w:val="20"/>
        </w:rPr>
        <w:t> </w:t>
      </w:r>
      <w:r w:rsidR="00802B1C" w:rsidRPr="0003505B">
        <w:rPr>
          <w:rFonts w:ascii="Arial" w:hAnsi="Arial"/>
          <w:b/>
          <w:caps/>
          <w:noProof/>
          <w:sz w:val="20"/>
          <w:szCs w:val="20"/>
        </w:rPr>
        <w:t> </w:t>
      </w:r>
      <w:r w:rsidR="00802B1C" w:rsidRPr="0003505B">
        <w:rPr>
          <w:rFonts w:ascii="Arial" w:hAnsi="Arial"/>
          <w:b/>
          <w:caps/>
          <w:noProof/>
          <w:sz w:val="20"/>
          <w:szCs w:val="20"/>
        </w:rPr>
        <w:t> </w:t>
      </w:r>
      <w:r w:rsidR="00802B1C" w:rsidRPr="0003505B">
        <w:rPr>
          <w:rFonts w:ascii="Arial" w:hAnsi="Arial"/>
          <w:b/>
          <w:caps/>
          <w:noProof/>
          <w:sz w:val="20"/>
          <w:szCs w:val="20"/>
        </w:rPr>
        <w:t> </w:t>
      </w:r>
      <w:r w:rsidR="00802B1C" w:rsidRPr="0003505B">
        <w:rPr>
          <w:rFonts w:ascii="Arial" w:hAnsi="Arial"/>
          <w:b/>
          <w:caps/>
          <w:noProof/>
          <w:sz w:val="20"/>
          <w:szCs w:val="20"/>
        </w:rPr>
        <w:t> </w:t>
      </w:r>
      <w:r w:rsidR="00802B1C" w:rsidRPr="0003505B">
        <w:rPr>
          <w:rFonts w:ascii="Arial" w:hAnsi="Arial"/>
          <w:b/>
          <w:caps/>
          <w:sz w:val="20"/>
          <w:szCs w:val="20"/>
        </w:rPr>
        <w:fldChar w:fldCharType="end"/>
      </w:r>
    </w:p>
    <w:p w14:paraId="4993ACE4" w14:textId="10AD6DE4" w:rsidR="00B5369C" w:rsidRPr="0003505B" w:rsidRDefault="00B5369C" w:rsidP="00516CEE">
      <w:pPr>
        <w:spacing w:line="276" w:lineRule="auto"/>
        <w:rPr>
          <w:rFonts w:ascii="Arial" w:hAnsi="Arial"/>
          <w:bCs/>
          <w:sz w:val="20"/>
          <w:szCs w:val="20"/>
        </w:rPr>
      </w:pPr>
      <w:r w:rsidRPr="00B5369C">
        <w:rPr>
          <w:rFonts w:ascii="Arial" w:hAnsi="Arial"/>
          <w:bCs/>
          <w:sz w:val="20"/>
          <w:szCs w:val="20"/>
        </w:rPr>
        <w:t>Številka in datum prejema vloge:</w:t>
      </w:r>
      <w:r w:rsidRPr="00B5369C">
        <w:rPr>
          <w:rFonts w:ascii="Arial" w:hAnsi="Arial"/>
          <w:b/>
          <w:caps/>
          <w:sz w:val="20"/>
          <w:szCs w:val="20"/>
        </w:rPr>
        <w:t xml:space="preserve"> </w:t>
      </w:r>
      <w:r w:rsidRPr="0003505B">
        <w:rPr>
          <w:rFonts w:ascii="Arial" w:hAnsi="Arial"/>
          <w:b/>
          <w:caps/>
          <w:sz w:val="20"/>
          <w:szCs w:val="20"/>
        </w:rPr>
        <w:fldChar w:fldCharType="begin">
          <w:ffData>
            <w:name w:val="Besedilo11"/>
            <w:enabled/>
            <w:calcOnExit w:val="0"/>
            <w:textInput/>
          </w:ffData>
        </w:fldChar>
      </w:r>
      <w:r w:rsidRPr="0003505B">
        <w:rPr>
          <w:rFonts w:ascii="Arial" w:hAnsi="Arial"/>
          <w:b/>
          <w:caps/>
          <w:sz w:val="20"/>
          <w:szCs w:val="20"/>
        </w:rPr>
        <w:instrText xml:space="preserve"> FORMTEXT </w:instrText>
      </w:r>
      <w:r w:rsidRPr="0003505B">
        <w:rPr>
          <w:rFonts w:ascii="Arial" w:hAnsi="Arial"/>
          <w:b/>
          <w:caps/>
          <w:sz w:val="20"/>
          <w:szCs w:val="20"/>
        </w:rPr>
      </w:r>
      <w:r w:rsidRPr="0003505B">
        <w:rPr>
          <w:rFonts w:ascii="Arial" w:hAnsi="Arial"/>
          <w:b/>
          <w:caps/>
          <w:sz w:val="20"/>
          <w:szCs w:val="20"/>
        </w:rPr>
        <w:fldChar w:fldCharType="separate"/>
      </w:r>
      <w:r w:rsidRPr="0003505B">
        <w:rPr>
          <w:rFonts w:ascii="Arial" w:hAnsi="Arial"/>
          <w:b/>
          <w:caps/>
          <w:noProof/>
          <w:sz w:val="20"/>
          <w:szCs w:val="20"/>
        </w:rPr>
        <w:t> </w:t>
      </w:r>
      <w:r w:rsidRPr="0003505B">
        <w:rPr>
          <w:rFonts w:ascii="Arial" w:hAnsi="Arial"/>
          <w:b/>
          <w:caps/>
          <w:noProof/>
          <w:sz w:val="20"/>
          <w:szCs w:val="20"/>
        </w:rPr>
        <w:t> </w:t>
      </w:r>
      <w:r w:rsidRPr="0003505B">
        <w:rPr>
          <w:rFonts w:ascii="Arial" w:hAnsi="Arial"/>
          <w:b/>
          <w:caps/>
          <w:noProof/>
          <w:sz w:val="20"/>
          <w:szCs w:val="20"/>
        </w:rPr>
        <w:t> </w:t>
      </w:r>
      <w:r w:rsidRPr="0003505B">
        <w:rPr>
          <w:rFonts w:ascii="Arial" w:hAnsi="Arial"/>
          <w:b/>
          <w:caps/>
          <w:noProof/>
          <w:sz w:val="20"/>
          <w:szCs w:val="20"/>
        </w:rPr>
        <w:t> </w:t>
      </w:r>
      <w:r w:rsidRPr="0003505B">
        <w:rPr>
          <w:rFonts w:ascii="Arial" w:hAnsi="Arial"/>
          <w:b/>
          <w:caps/>
          <w:noProof/>
          <w:sz w:val="20"/>
          <w:szCs w:val="20"/>
        </w:rPr>
        <w:t> </w:t>
      </w:r>
      <w:r w:rsidRPr="0003505B">
        <w:rPr>
          <w:rFonts w:ascii="Arial" w:hAnsi="Arial"/>
          <w:b/>
          <w:caps/>
          <w:sz w:val="20"/>
          <w:szCs w:val="20"/>
        </w:rPr>
        <w:fldChar w:fldCharType="end"/>
      </w:r>
    </w:p>
    <w:bookmarkEnd w:id="0"/>
    <w:p w14:paraId="3F534D77" w14:textId="77777777" w:rsidR="00516CEE" w:rsidRPr="0003505B" w:rsidRDefault="00516CEE" w:rsidP="00516CEE">
      <w:pPr>
        <w:rPr>
          <w:rFonts w:ascii="Arial" w:hAnsi="Arial"/>
          <w:sz w:val="20"/>
          <w:szCs w:val="20"/>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5528"/>
        <w:gridCol w:w="2128"/>
        <w:gridCol w:w="1701"/>
      </w:tblGrid>
      <w:tr w:rsidR="00516CEE" w:rsidRPr="00192960" w14:paraId="2FD11C4E" w14:textId="77777777" w:rsidTr="00C25E36">
        <w:trPr>
          <w:trHeight w:hRule="exact" w:val="397"/>
        </w:trPr>
        <w:tc>
          <w:tcPr>
            <w:tcW w:w="9923" w:type="dxa"/>
            <w:gridSpan w:val="4"/>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14:paraId="79CFB148" w14:textId="12060552" w:rsidR="00516CEE" w:rsidRPr="0003505B" w:rsidRDefault="004D798D" w:rsidP="004D798D">
            <w:pPr>
              <w:rPr>
                <w:rFonts w:ascii="Arial" w:hAnsi="Arial"/>
                <w:b/>
                <w:bCs/>
                <w:sz w:val="20"/>
                <w:szCs w:val="20"/>
              </w:rPr>
            </w:pPr>
            <w:r w:rsidRPr="0003505B">
              <w:rPr>
                <w:rFonts w:ascii="Arial" w:hAnsi="Arial"/>
                <w:b/>
                <w:sz w:val="20"/>
                <w:szCs w:val="20"/>
              </w:rPr>
              <w:t>I.</w:t>
            </w:r>
            <w:r w:rsidR="00812EA0" w:rsidRPr="0003505B">
              <w:rPr>
                <w:rFonts w:ascii="Arial" w:hAnsi="Arial"/>
                <w:b/>
                <w:sz w:val="20"/>
                <w:szCs w:val="20"/>
              </w:rPr>
              <w:t xml:space="preserve"> POPOLNOST </w:t>
            </w:r>
            <w:r w:rsidR="0013047C" w:rsidRPr="0003505B">
              <w:rPr>
                <w:rFonts w:ascii="Arial" w:hAnsi="Arial"/>
                <w:b/>
                <w:sz w:val="20"/>
                <w:szCs w:val="20"/>
              </w:rPr>
              <w:t>VLOGE</w:t>
            </w:r>
          </w:p>
        </w:tc>
      </w:tr>
      <w:tr w:rsidR="00812EA0" w:rsidRPr="00192960" w14:paraId="4880451E" w14:textId="77777777" w:rsidTr="00C25E36">
        <w:tc>
          <w:tcPr>
            <w:tcW w:w="566" w:type="dxa"/>
            <w:tcBorders>
              <w:bottom w:val="single" w:sz="4" w:space="0" w:color="auto"/>
            </w:tcBorders>
            <w:shd w:val="clear" w:color="auto" w:fill="auto"/>
          </w:tcPr>
          <w:p w14:paraId="61AD26A6" w14:textId="77777777" w:rsidR="00812EA0" w:rsidRPr="0003505B" w:rsidRDefault="00812EA0" w:rsidP="00B0380C">
            <w:pPr>
              <w:rPr>
                <w:rFonts w:ascii="Arial" w:hAnsi="Arial"/>
                <w:sz w:val="20"/>
                <w:szCs w:val="20"/>
              </w:rPr>
            </w:pPr>
            <w:r w:rsidRPr="0003505B">
              <w:rPr>
                <w:rFonts w:ascii="Arial" w:hAnsi="Arial"/>
                <w:sz w:val="20"/>
                <w:szCs w:val="20"/>
              </w:rPr>
              <w:t>1</w:t>
            </w:r>
          </w:p>
        </w:tc>
        <w:tc>
          <w:tcPr>
            <w:tcW w:w="5528" w:type="dxa"/>
            <w:tcBorders>
              <w:bottom w:val="single" w:sz="4" w:space="0" w:color="auto"/>
            </w:tcBorders>
            <w:shd w:val="clear" w:color="auto" w:fill="auto"/>
            <w:vAlign w:val="center"/>
          </w:tcPr>
          <w:p w14:paraId="4AB0A30B" w14:textId="756825EA" w:rsidR="00812EA0" w:rsidRPr="0003505B" w:rsidRDefault="00812EA0" w:rsidP="00B0380C">
            <w:pPr>
              <w:rPr>
                <w:rFonts w:ascii="Arial" w:hAnsi="Arial"/>
                <w:sz w:val="20"/>
                <w:szCs w:val="20"/>
              </w:rPr>
            </w:pPr>
            <w:r w:rsidRPr="0003505B">
              <w:rPr>
                <w:rFonts w:ascii="Arial" w:hAnsi="Arial"/>
                <w:sz w:val="20"/>
                <w:szCs w:val="20"/>
              </w:rPr>
              <w:t>Priložena je vloga z utemeljitvijo</w:t>
            </w:r>
            <w:r w:rsidR="00270BF9" w:rsidRPr="0003505B">
              <w:rPr>
                <w:rFonts w:ascii="Arial" w:hAnsi="Arial"/>
                <w:sz w:val="20"/>
                <w:szCs w:val="20"/>
              </w:rPr>
              <w:t xml:space="preserve"> (Obrazec 3 MFERAC)</w:t>
            </w:r>
          </w:p>
        </w:tc>
        <w:tc>
          <w:tcPr>
            <w:tcW w:w="2128" w:type="dxa"/>
            <w:tcBorders>
              <w:bottom w:val="single" w:sz="4" w:space="0" w:color="auto"/>
            </w:tcBorders>
            <w:shd w:val="clear" w:color="auto" w:fill="auto"/>
            <w:vAlign w:val="center"/>
          </w:tcPr>
          <w:p w14:paraId="756BB6AF" w14:textId="77777777" w:rsidR="00812EA0" w:rsidRPr="0003505B" w:rsidRDefault="00812EA0" w:rsidP="00812EA0">
            <w:pPr>
              <w:jc w:val="left"/>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tcBorders>
              <w:bottom w:val="single" w:sz="4" w:space="0" w:color="auto"/>
            </w:tcBorders>
            <w:shd w:val="clear" w:color="auto" w:fill="auto"/>
          </w:tcPr>
          <w:p w14:paraId="404C41AC" w14:textId="5BB11B6A" w:rsidR="00812EA0" w:rsidRPr="0003505B" w:rsidRDefault="00812EA0" w:rsidP="008B49D9">
            <w:pPr>
              <w:jc w:val="center"/>
              <w:rPr>
                <w:rFonts w:ascii="Arial" w:hAnsi="Arial"/>
                <w:sz w:val="20"/>
                <w:szCs w:val="20"/>
              </w:rPr>
            </w:pPr>
            <w:r w:rsidRPr="0003505B">
              <w:rPr>
                <w:rFonts w:ascii="Arial" w:hAnsi="Arial"/>
                <w:i/>
                <w:iCs/>
                <w:sz w:val="20"/>
                <w:szCs w:val="20"/>
              </w:rPr>
              <w:t xml:space="preserve">Vpiše se </w:t>
            </w:r>
            <w:r w:rsidR="00D8209D" w:rsidRPr="0003505B">
              <w:rPr>
                <w:rFonts w:ascii="Arial" w:hAnsi="Arial"/>
                <w:i/>
                <w:iCs/>
                <w:sz w:val="20"/>
                <w:szCs w:val="20"/>
              </w:rPr>
              <w:t xml:space="preserve">št. vloge za uvrstitev projekta v NRP v MFERAC ter </w:t>
            </w:r>
            <w:r w:rsidRPr="0003505B">
              <w:rPr>
                <w:rFonts w:ascii="Arial" w:hAnsi="Arial"/>
                <w:i/>
                <w:iCs/>
                <w:sz w:val="20"/>
                <w:szCs w:val="20"/>
              </w:rPr>
              <w:t>datum prejema vloge</w:t>
            </w:r>
          </w:p>
        </w:tc>
      </w:tr>
      <w:tr w:rsidR="00812EA0" w:rsidRPr="00192960" w14:paraId="2E7DECF2" w14:textId="77777777" w:rsidTr="00C25E36">
        <w:tc>
          <w:tcPr>
            <w:tcW w:w="566" w:type="dxa"/>
            <w:tcBorders>
              <w:bottom w:val="single" w:sz="4" w:space="0" w:color="auto"/>
            </w:tcBorders>
            <w:shd w:val="clear" w:color="auto" w:fill="auto"/>
          </w:tcPr>
          <w:p w14:paraId="7DB1D7E9" w14:textId="55FB5AB4" w:rsidR="00812EA0" w:rsidRPr="0003505B" w:rsidRDefault="00812EA0" w:rsidP="00B0380C">
            <w:pPr>
              <w:rPr>
                <w:rFonts w:ascii="Arial" w:hAnsi="Arial"/>
                <w:sz w:val="20"/>
                <w:szCs w:val="20"/>
              </w:rPr>
            </w:pPr>
            <w:r w:rsidRPr="0003505B">
              <w:rPr>
                <w:rFonts w:ascii="Arial" w:hAnsi="Arial"/>
                <w:sz w:val="20"/>
                <w:szCs w:val="20"/>
              </w:rPr>
              <w:t>2</w:t>
            </w:r>
          </w:p>
        </w:tc>
        <w:tc>
          <w:tcPr>
            <w:tcW w:w="5528" w:type="dxa"/>
            <w:tcBorders>
              <w:bottom w:val="single" w:sz="4" w:space="0" w:color="auto"/>
            </w:tcBorders>
            <w:shd w:val="clear" w:color="auto" w:fill="auto"/>
            <w:vAlign w:val="center"/>
          </w:tcPr>
          <w:p w14:paraId="2AB51270" w14:textId="02D76578" w:rsidR="00812EA0" w:rsidRPr="0003505B" w:rsidRDefault="00812EA0" w:rsidP="00B0380C">
            <w:pPr>
              <w:rPr>
                <w:rFonts w:ascii="Arial" w:hAnsi="Arial"/>
                <w:sz w:val="20"/>
                <w:szCs w:val="20"/>
              </w:rPr>
            </w:pPr>
            <w:r w:rsidRPr="0003505B">
              <w:rPr>
                <w:rFonts w:ascii="Arial" w:hAnsi="Arial"/>
                <w:sz w:val="20"/>
                <w:szCs w:val="20"/>
              </w:rPr>
              <w:t>Priložen je DIIP</w:t>
            </w:r>
            <w:r w:rsidRPr="0003505B">
              <w:rPr>
                <w:rStyle w:val="Sprotnaopomba-sklic"/>
                <w:rFonts w:ascii="Arial" w:hAnsi="Arial" w:cs="Arial"/>
                <w:sz w:val="20"/>
                <w:szCs w:val="20"/>
              </w:rPr>
              <w:footnoteReference w:id="2"/>
            </w:r>
            <w:r w:rsidRPr="0003505B">
              <w:rPr>
                <w:rFonts w:ascii="Arial" w:hAnsi="Arial"/>
                <w:sz w:val="20"/>
                <w:szCs w:val="20"/>
              </w:rPr>
              <w:t xml:space="preserve"> in sklep o potrditvi</w:t>
            </w:r>
            <w:r w:rsidR="0013047C" w:rsidRPr="0003505B">
              <w:rPr>
                <w:rFonts w:ascii="Arial" w:hAnsi="Arial"/>
                <w:sz w:val="20"/>
                <w:szCs w:val="20"/>
              </w:rPr>
              <w:t xml:space="preserve"> DIIP</w:t>
            </w:r>
          </w:p>
        </w:tc>
        <w:tc>
          <w:tcPr>
            <w:tcW w:w="2128" w:type="dxa"/>
            <w:tcBorders>
              <w:bottom w:val="single" w:sz="4" w:space="0" w:color="auto"/>
            </w:tcBorders>
            <w:shd w:val="clear" w:color="auto" w:fill="auto"/>
            <w:vAlign w:val="center"/>
          </w:tcPr>
          <w:p w14:paraId="7F9111D9" w14:textId="4F4E8EA9" w:rsidR="00812EA0" w:rsidRPr="0003505B" w:rsidRDefault="00812EA0" w:rsidP="00812EA0">
            <w:pPr>
              <w:jc w:val="left"/>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r w:rsidR="00992988" w:rsidRPr="0003505B">
              <w:rPr>
                <w:rFonts w:ascii="Arial" w:hAnsi="Arial"/>
                <w:sz w:val="20"/>
                <w:szCs w:val="20"/>
              </w:rPr>
              <w:t xml:space="preserve"> </w:t>
            </w:r>
            <w:r w:rsidR="00992988" w:rsidRPr="0003505B">
              <w:rPr>
                <w:rFonts w:ascii="Arial" w:hAnsi="Arial"/>
                <w:sz w:val="20"/>
                <w:szCs w:val="20"/>
              </w:rPr>
              <w:fldChar w:fldCharType="begin">
                <w:ffData>
                  <w:name w:val="Potrditev163"/>
                  <w:enabled/>
                  <w:calcOnExit w:val="0"/>
                  <w:checkBox>
                    <w:sizeAuto/>
                    <w:default w:val="0"/>
                  </w:checkBox>
                </w:ffData>
              </w:fldChar>
            </w:r>
            <w:r w:rsidR="00992988"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00992988" w:rsidRPr="0003505B">
              <w:rPr>
                <w:rFonts w:ascii="Arial" w:hAnsi="Arial"/>
                <w:sz w:val="20"/>
                <w:szCs w:val="20"/>
              </w:rPr>
              <w:fldChar w:fldCharType="end"/>
            </w:r>
            <w:r w:rsidR="00992988" w:rsidRPr="0003505B">
              <w:rPr>
                <w:rFonts w:ascii="Arial" w:hAnsi="Arial"/>
                <w:sz w:val="20"/>
                <w:szCs w:val="20"/>
              </w:rPr>
              <w:t xml:space="preserve"> N/R</w:t>
            </w:r>
          </w:p>
        </w:tc>
        <w:tc>
          <w:tcPr>
            <w:tcW w:w="1701" w:type="dxa"/>
            <w:tcBorders>
              <w:bottom w:val="single" w:sz="4" w:space="0" w:color="auto"/>
            </w:tcBorders>
            <w:shd w:val="clear" w:color="auto" w:fill="auto"/>
          </w:tcPr>
          <w:p w14:paraId="7B66B6C0" w14:textId="007593CA" w:rsidR="00812EA0" w:rsidRPr="0003505B" w:rsidRDefault="00812EA0" w:rsidP="008B49D9">
            <w:pPr>
              <w:jc w:val="center"/>
              <w:rPr>
                <w:rFonts w:ascii="Arial" w:hAnsi="Arial"/>
                <w:i/>
                <w:iCs/>
                <w:sz w:val="20"/>
                <w:szCs w:val="20"/>
              </w:rPr>
            </w:pPr>
            <w:r w:rsidRPr="0003505B">
              <w:rPr>
                <w:rFonts w:ascii="Arial" w:hAnsi="Arial"/>
                <w:i/>
                <w:iCs/>
                <w:sz w:val="20"/>
                <w:szCs w:val="20"/>
              </w:rPr>
              <w:t>Vpiše se št in datum sklepa o potrditvi DIIP</w:t>
            </w:r>
          </w:p>
        </w:tc>
      </w:tr>
      <w:tr w:rsidR="00812EA0" w:rsidRPr="00192960" w14:paraId="35B7620A" w14:textId="77777777" w:rsidTr="00C25E36">
        <w:tc>
          <w:tcPr>
            <w:tcW w:w="566" w:type="dxa"/>
            <w:tcBorders>
              <w:bottom w:val="single" w:sz="4" w:space="0" w:color="auto"/>
            </w:tcBorders>
            <w:shd w:val="clear" w:color="auto" w:fill="auto"/>
          </w:tcPr>
          <w:p w14:paraId="2FF7C9DF" w14:textId="1CD30CCA" w:rsidR="00812EA0" w:rsidRPr="0003505B" w:rsidRDefault="00812EA0" w:rsidP="00B0380C">
            <w:pPr>
              <w:rPr>
                <w:rFonts w:ascii="Arial" w:hAnsi="Arial"/>
                <w:sz w:val="20"/>
                <w:szCs w:val="20"/>
              </w:rPr>
            </w:pPr>
            <w:r w:rsidRPr="0003505B">
              <w:rPr>
                <w:rFonts w:ascii="Arial" w:hAnsi="Arial"/>
                <w:sz w:val="20"/>
                <w:szCs w:val="20"/>
              </w:rPr>
              <w:t>3</w:t>
            </w:r>
          </w:p>
        </w:tc>
        <w:tc>
          <w:tcPr>
            <w:tcW w:w="5528" w:type="dxa"/>
            <w:tcBorders>
              <w:bottom w:val="single" w:sz="4" w:space="0" w:color="auto"/>
            </w:tcBorders>
            <w:shd w:val="clear" w:color="auto" w:fill="auto"/>
            <w:vAlign w:val="center"/>
          </w:tcPr>
          <w:p w14:paraId="50082E34" w14:textId="2CF9F33D" w:rsidR="00812EA0" w:rsidRPr="0003505B" w:rsidRDefault="00812EA0" w:rsidP="00B0380C">
            <w:pPr>
              <w:rPr>
                <w:rFonts w:ascii="Arial" w:hAnsi="Arial"/>
                <w:sz w:val="20"/>
                <w:szCs w:val="20"/>
              </w:rPr>
            </w:pPr>
            <w:r w:rsidRPr="0003505B">
              <w:rPr>
                <w:rFonts w:ascii="Arial" w:hAnsi="Arial"/>
                <w:sz w:val="20"/>
                <w:szCs w:val="20"/>
              </w:rPr>
              <w:t>Priložen je IP</w:t>
            </w:r>
            <w:r w:rsidRPr="0003505B">
              <w:rPr>
                <w:rStyle w:val="Sprotnaopomba-sklic"/>
                <w:rFonts w:ascii="Arial" w:hAnsi="Arial" w:cs="Arial"/>
                <w:sz w:val="20"/>
                <w:szCs w:val="20"/>
              </w:rPr>
              <w:footnoteReference w:id="3"/>
            </w:r>
            <w:r w:rsidRPr="0003505B">
              <w:rPr>
                <w:rFonts w:ascii="Arial" w:hAnsi="Arial"/>
                <w:sz w:val="20"/>
                <w:szCs w:val="20"/>
              </w:rPr>
              <w:t xml:space="preserve"> in sklep o potrditvi</w:t>
            </w:r>
            <w:r w:rsidR="0013047C" w:rsidRPr="0003505B">
              <w:rPr>
                <w:rFonts w:ascii="Arial" w:hAnsi="Arial"/>
                <w:sz w:val="20"/>
                <w:szCs w:val="20"/>
              </w:rPr>
              <w:t xml:space="preserve"> IP</w:t>
            </w:r>
          </w:p>
        </w:tc>
        <w:tc>
          <w:tcPr>
            <w:tcW w:w="2128" w:type="dxa"/>
            <w:tcBorders>
              <w:bottom w:val="single" w:sz="4" w:space="0" w:color="auto"/>
            </w:tcBorders>
            <w:shd w:val="clear" w:color="auto" w:fill="auto"/>
            <w:vAlign w:val="center"/>
          </w:tcPr>
          <w:p w14:paraId="64E15196" w14:textId="4F448BFD" w:rsidR="00812EA0" w:rsidRPr="0003505B" w:rsidRDefault="00812EA0" w:rsidP="00812EA0">
            <w:pPr>
              <w:jc w:val="left"/>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N/R</w:t>
            </w:r>
          </w:p>
        </w:tc>
        <w:tc>
          <w:tcPr>
            <w:tcW w:w="1701" w:type="dxa"/>
            <w:tcBorders>
              <w:bottom w:val="single" w:sz="4" w:space="0" w:color="auto"/>
            </w:tcBorders>
            <w:shd w:val="clear" w:color="auto" w:fill="auto"/>
          </w:tcPr>
          <w:p w14:paraId="3303D962" w14:textId="624C7639" w:rsidR="00812EA0" w:rsidRPr="0003505B" w:rsidRDefault="00812EA0" w:rsidP="008B49D9">
            <w:pPr>
              <w:jc w:val="center"/>
              <w:rPr>
                <w:rFonts w:ascii="Arial" w:hAnsi="Arial"/>
                <w:sz w:val="20"/>
                <w:szCs w:val="20"/>
              </w:rPr>
            </w:pPr>
            <w:r w:rsidRPr="0003505B">
              <w:rPr>
                <w:rFonts w:ascii="Arial" w:hAnsi="Arial"/>
                <w:i/>
                <w:iCs/>
                <w:sz w:val="20"/>
                <w:szCs w:val="20"/>
              </w:rPr>
              <w:t>Vpiše se št in datum sklepa o potrditvi IP</w:t>
            </w:r>
          </w:p>
        </w:tc>
      </w:tr>
      <w:tr w:rsidR="00DD4C8F" w:rsidRPr="00192960" w14:paraId="23D9829F" w14:textId="77777777" w:rsidTr="00C25E36">
        <w:trPr>
          <w:trHeight w:hRule="exact" w:val="799"/>
        </w:trPr>
        <w:tc>
          <w:tcPr>
            <w:tcW w:w="9923" w:type="dxa"/>
            <w:gridSpan w:val="4"/>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14:paraId="70C3D544" w14:textId="0630B445" w:rsidR="00DD4C8F" w:rsidRPr="0003505B" w:rsidRDefault="00DD4C8F" w:rsidP="00162E48">
            <w:pPr>
              <w:rPr>
                <w:rFonts w:ascii="Arial" w:hAnsi="Arial"/>
                <w:b/>
                <w:sz w:val="20"/>
                <w:szCs w:val="20"/>
              </w:rPr>
            </w:pPr>
            <w:r w:rsidRPr="0003505B">
              <w:rPr>
                <w:rFonts w:ascii="Arial" w:hAnsi="Arial"/>
                <w:b/>
                <w:sz w:val="20"/>
                <w:szCs w:val="20"/>
              </w:rPr>
              <w:t xml:space="preserve">II. POPOLNOST VLOGE ZA </w:t>
            </w:r>
            <w:r w:rsidR="00CD668F" w:rsidRPr="0003505B">
              <w:rPr>
                <w:rFonts w:ascii="Arial" w:hAnsi="Arial"/>
                <w:b/>
                <w:sz w:val="20"/>
                <w:szCs w:val="20"/>
              </w:rPr>
              <w:t xml:space="preserve">SOGLASJE K </w:t>
            </w:r>
            <w:r w:rsidRPr="0003505B">
              <w:rPr>
                <w:rFonts w:ascii="Arial" w:hAnsi="Arial"/>
                <w:b/>
                <w:sz w:val="20"/>
                <w:szCs w:val="20"/>
              </w:rPr>
              <w:t>UVRSTIT</w:t>
            </w:r>
            <w:r w:rsidR="00CD668F" w:rsidRPr="0003505B">
              <w:rPr>
                <w:rFonts w:ascii="Arial" w:hAnsi="Arial"/>
                <w:b/>
                <w:sz w:val="20"/>
                <w:szCs w:val="20"/>
              </w:rPr>
              <w:t>VI</w:t>
            </w:r>
            <w:r w:rsidRPr="0003505B">
              <w:rPr>
                <w:rFonts w:ascii="Arial" w:hAnsi="Arial"/>
                <w:b/>
                <w:sz w:val="20"/>
                <w:szCs w:val="20"/>
              </w:rPr>
              <w:t xml:space="preserve"> PROJEKTA V NRP</w:t>
            </w:r>
            <w:r w:rsidRPr="0003505B">
              <w:rPr>
                <w:rStyle w:val="Sprotnaopomba-sklic"/>
                <w:rFonts w:ascii="Arial" w:hAnsi="Arial" w:cs="Arial"/>
                <w:sz w:val="20"/>
                <w:szCs w:val="20"/>
              </w:rPr>
              <w:footnoteReference w:id="4"/>
            </w:r>
          </w:p>
        </w:tc>
      </w:tr>
      <w:tr w:rsidR="00DD4C8F" w:rsidRPr="00192960" w14:paraId="7D42C2E2"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hideMark/>
          </w:tcPr>
          <w:p w14:paraId="69584F0A" w14:textId="77777777" w:rsidR="00DD4C8F" w:rsidRPr="0003505B" w:rsidRDefault="00DD4C8F" w:rsidP="00162E48">
            <w:pPr>
              <w:rPr>
                <w:rFonts w:ascii="Arial" w:hAnsi="Arial"/>
                <w:bCs/>
                <w:sz w:val="20"/>
                <w:szCs w:val="20"/>
              </w:rPr>
            </w:pPr>
            <w:r w:rsidRPr="0003505B">
              <w:rPr>
                <w:rFonts w:ascii="Arial" w:hAnsi="Arial"/>
                <w:bCs/>
                <w:sz w:val="20"/>
                <w:szCs w:val="20"/>
              </w:rPr>
              <w:t>1</w:t>
            </w:r>
          </w:p>
        </w:tc>
        <w:tc>
          <w:tcPr>
            <w:tcW w:w="5528" w:type="dxa"/>
            <w:tcBorders>
              <w:top w:val="single" w:sz="4" w:space="0" w:color="auto"/>
              <w:left w:val="single" w:sz="4" w:space="0" w:color="auto"/>
              <w:bottom w:val="single" w:sz="4" w:space="0" w:color="auto"/>
              <w:right w:val="single" w:sz="4" w:space="0" w:color="auto"/>
            </w:tcBorders>
          </w:tcPr>
          <w:p w14:paraId="7BDD189B" w14:textId="601D5701" w:rsidR="00DD4C8F" w:rsidRPr="0003505B" w:rsidRDefault="00DD4C8F" w:rsidP="00162E48">
            <w:pPr>
              <w:rPr>
                <w:rFonts w:ascii="Arial" w:hAnsi="Arial"/>
                <w:sz w:val="20"/>
                <w:szCs w:val="20"/>
              </w:rPr>
            </w:pPr>
            <w:r w:rsidRPr="0003505B">
              <w:rPr>
                <w:rFonts w:ascii="Arial" w:hAnsi="Arial"/>
                <w:sz w:val="20"/>
                <w:szCs w:val="20"/>
              </w:rPr>
              <w:t>V vlogi je naveden namen in cilj projekta</w:t>
            </w:r>
          </w:p>
        </w:tc>
        <w:tc>
          <w:tcPr>
            <w:tcW w:w="2128" w:type="dxa"/>
            <w:tcBorders>
              <w:top w:val="single" w:sz="4" w:space="0" w:color="auto"/>
              <w:left w:val="single" w:sz="4" w:space="0" w:color="auto"/>
              <w:bottom w:val="single" w:sz="4" w:space="0" w:color="auto"/>
              <w:right w:val="single" w:sz="4" w:space="0" w:color="auto"/>
            </w:tcBorders>
            <w:vAlign w:val="center"/>
            <w:hideMark/>
          </w:tcPr>
          <w:p w14:paraId="6C05FAAD" w14:textId="77777777" w:rsidR="00DD4C8F" w:rsidRPr="0003505B" w:rsidRDefault="00DD4C8F" w:rsidP="00162E48">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tcBorders>
              <w:top w:val="single" w:sz="4" w:space="0" w:color="auto"/>
              <w:left w:val="single" w:sz="4" w:space="0" w:color="auto"/>
              <w:bottom w:val="single" w:sz="4" w:space="0" w:color="auto"/>
              <w:right w:val="single" w:sz="4" w:space="0" w:color="auto"/>
            </w:tcBorders>
            <w:hideMark/>
          </w:tcPr>
          <w:p w14:paraId="3C6EAF2A" w14:textId="77777777" w:rsidR="00DD4C8F" w:rsidRPr="0003505B" w:rsidRDefault="00DD4C8F" w:rsidP="00162E48">
            <w:pPr>
              <w:rPr>
                <w:rFonts w:ascii="Arial" w:hAnsi="Arial"/>
                <w:sz w:val="20"/>
                <w:szCs w:val="20"/>
              </w:rPr>
            </w:pPr>
          </w:p>
        </w:tc>
      </w:tr>
      <w:tr w:rsidR="00DD4C8F" w:rsidRPr="00192960" w14:paraId="0D6F0316"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hideMark/>
          </w:tcPr>
          <w:p w14:paraId="053B5623" w14:textId="4F123D9F" w:rsidR="00DD4C8F" w:rsidRPr="0003505B" w:rsidRDefault="000720D0" w:rsidP="00162E48">
            <w:pPr>
              <w:rPr>
                <w:rFonts w:ascii="Arial" w:hAnsi="Arial"/>
                <w:bCs/>
                <w:sz w:val="20"/>
                <w:szCs w:val="20"/>
              </w:rPr>
            </w:pPr>
            <w:r w:rsidRPr="0003505B">
              <w:rPr>
                <w:rFonts w:ascii="Arial" w:hAnsi="Arial"/>
                <w:bCs/>
                <w:sz w:val="20"/>
                <w:szCs w:val="20"/>
              </w:rPr>
              <w:t>2</w:t>
            </w:r>
          </w:p>
        </w:tc>
        <w:tc>
          <w:tcPr>
            <w:tcW w:w="5528" w:type="dxa"/>
            <w:tcBorders>
              <w:top w:val="single" w:sz="4" w:space="0" w:color="auto"/>
              <w:left w:val="single" w:sz="4" w:space="0" w:color="auto"/>
              <w:bottom w:val="single" w:sz="4" w:space="0" w:color="auto"/>
              <w:right w:val="single" w:sz="4" w:space="0" w:color="auto"/>
            </w:tcBorders>
          </w:tcPr>
          <w:p w14:paraId="50641DE8" w14:textId="3B003E77" w:rsidR="00DD4C8F" w:rsidRPr="0003505B" w:rsidRDefault="00DD4C8F" w:rsidP="00162E48">
            <w:pPr>
              <w:rPr>
                <w:rFonts w:ascii="Arial" w:hAnsi="Arial"/>
                <w:sz w:val="20"/>
                <w:szCs w:val="20"/>
              </w:rPr>
            </w:pPr>
            <w:r w:rsidRPr="0003505B">
              <w:rPr>
                <w:rFonts w:ascii="Arial" w:hAnsi="Arial"/>
                <w:sz w:val="20"/>
                <w:szCs w:val="20"/>
              </w:rPr>
              <w:t xml:space="preserve">V vlogi je naveden opis stanja projekta </w:t>
            </w:r>
          </w:p>
        </w:tc>
        <w:tc>
          <w:tcPr>
            <w:tcW w:w="2128" w:type="dxa"/>
            <w:tcBorders>
              <w:top w:val="single" w:sz="4" w:space="0" w:color="auto"/>
              <w:left w:val="single" w:sz="4" w:space="0" w:color="auto"/>
              <w:bottom w:val="single" w:sz="4" w:space="0" w:color="auto"/>
              <w:right w:val="single" w:sz="4" w:space="0" w:color="auto"/>
            </w:tcBorders>
            <w:vAlign w:val="center"/>
            <w:hideMark/>
          </w:tcPr>
          <w:p w14:paraId="2BDC3908" w14:textId="77777777" w:rsidR="00DD4C8F" w:rsidRPr="0003505B" w:rsidRDefault="00DD4C8F" w:rsidP="00162E48">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tcBorders>
              <w:top w:val="single" w:sz="4" w:space="0" w:color="auto"/>
              <w:left w:val="single" w:sz="4" w:space="0" w:color="auto"/>
              <w:bottom w:val="single" w:sz="4" w:space="0" w:color="auto"/>
              <w:right w:val="single" w:sz="4" w:space="0" w:color="auto"/>
            </w:tcBorders>
            <w:hideMark/>
          </w:tcPr>
          <w:p w14:paraId="3A84A306" w14:textId="77777777" w:rsidR="00DD4C8F" w:rsidRPr="0003505B" w:rsidRDefault="00DD4C8F" w:rsidP="00162E48">
            <w:pPr>
              <w:rPr>
                <w:rFonts w:ascii="Arial" w:hAnsi="Arial"/>
                <w:sz w:val="20"/>
                <w:szCs w:val="20"/>
              </w:rPr>
            </w:pPr>
          </w:p>
        </w:tc>
      </w:tr>
      <w:tr w:rsidR="007E79C2" w:rsidRPr="00192960" w14:paraId="2FACDEF1"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540D7F3C" w14:textId="09D2E4EA" w:rsidR="007E79C2" w:rsidRPr="0003505B" w:rsidRDefault="000720D0" w:rsidP="00162E48">
            <w:pPr>
              <w:rPr>
                <w:rFonts w:ascii="Arial" w:hAnsi="Arial"/>
                <w:bCs/>
                <w:sz w:val="20"/>
                <w:szCs w:val="20"/>
              </w:rPr>
            </w:pPr>
            <w:r w:rsidRPr="0003505B">
              <w:rPr>
                <w:rFonts w:ascii="Arial" w:hAnsi="Arial"/>
                <w:bCs/>
                <w:sz w:val="20"/>
                <w:szCs w:val="20"/>
              </w:rPr>
              <w:t>3</w:t>
            </w:r>
          </w:p>
        </w:tc>
        <w:tc>
          <w:tcPr>
            <w:tcW w:w="5528" w:type="dxa"/>
            <w:tcBorders>
              <w:top w:val="single" w:sz="4" w:space="0" w:color="auto"/>
              <w:left w:val="single" w:sz="4" w:space="0" w:color="auto"/>
              <w:bottom w:val="single" w:sz="4" w:space="0" w:color="auto"/>
              <w:right w:val="single" w:sz="4" w:space="0" w:color="auto"/>
            </w:tcBorders>
          </w:tcPr>
          <w:p w14:paraId="24D71490" w14:textId="557450D7" w:rsidR="007E79C2" w:rsidRPr="0003505B" w:rsidRDefault="007E79C2" w:rsidP="00162E48">
            <w:pPr>
              <w:rPr>
                <w:rFonts w:ascii="Arial" w:hAnsi="Arial"/>
                <w:sz w:val="20"/>
                <w:szCs w:val="20"/>
              </w:rPr>
            </w:pPr>
            <w:r w:rsidRPr="0003505B">
              <w:rPr>
                <w:rFonts w:ascii="Arial" w:hAnsi="Arial"/>
                <w:sz w:val="20"/>
                <w:szCs w:val="20"/>
              </w:rPr>
              <w:t>V vlogi je naveden</w:t>
            </w:r>
            <w:r w:rsidR="008774D5" w:rsidRPr="0003505B">
              <w:rPr>
                <w:rFonts w:ascii="Arial" w:hAnsi="Arial"/>
                <w:sz w:val="20"/>
                <w:szCs w:val="20"/>
              </w:rPr>
              <w:t xml:space="preserve"> tip projekta in</w:t>
            </w:r>
            <w:r w:rsidRPr="0003505B">
              <w:rPr>
                <w:rFonts w:ascii="Arial" w:hAnsi="Arial"/>
                <w:sz w:val="20"/>
                <w:szCs w:val="20"/>
              </w:rPr>
              <w:t xml:space="preserve"> ukrep NOO</w:t>
            </w:r>
          </w:p>
        </w:tc>
        <w:tc>
          <w:tcPr>
            <w:tcW w:w="2128" w:type="dxa"/>
            <w:tcBorders>
              <w:top w:val="single" w:sz="4" w:space="0" w:color="auto"/>
              <w:left w:val="single" w:sz="4" w:space="0" w:color="auto"/>
              <w:bottom w:val="single" w:sz="4" w:space="0" w:color="auto"/>
              <w:right w:val="single" w:sz="4" w:space="0" w:color="auto"/>
            </w:tcBorders>
            <w:vAlign w:val="center"/>
          </w:tcPr>
          <w:p w14:paraId="6A3CA423" w14:textId="02FB5ADF" w:rsidR="007E79C2" w:rsidRPr="0003505B" w:rsidRDefault="007E79C2" w:rsidP="00162E48">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tcBorders>
              <w:top w:val="single" w:sz="4" w:space="0" w:color="auto"/>
              <w:left w:val="single" w:sz="4" w:space="0" w:color="auto"/>
              <w:bottom w:val="single" w:sz="4" w:space="0" w:color="auto"/>
              <w:right w:val="single" w:sz="4" w:space="0" w:color="auto"/>
            </w:tcBorders>
          </w:tcPr>
          <w:p w14:paraId="3371CC06" w14:textId="77777777" w:rsidR="007E79C2" w:rsidRPr="0003505B" w:rsidRDefault="007E79C2" w:rsidP="00162E48">
            <w:pPr>
              <w:rPr>
                <w:rFonts w:ascii="Arial" w:hAnsi="Arial"/>
                <w:sz w:val="20"/>
                <w:szCs w:val="20"/>
              </w:rPr>
            </w:pPr>
          </w:p>
        </w:tc>
      </w:tr>
      <w:tr w:rsidR="00DD4C8F" w:rsidRPr="00192960" w14:paraId="2F02AEB9"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hideMark/>
          </w:tcPr>
          <w:p w14:paraId="649BB101" w14:textId="1A3DBEE8" w:rsidR="00DD4C8F" w:rsidRPr="0003505B" w:rsidRDefault="000720D0" w:rsidP="00162E48">
            <w:pPr>
              <w:rPr>
                <w:rFonts w:ascii="Arial" w:hAnsi="Arial"/>
                <w:bCs/>
                <w:sz w:val="20"/>
                <w:szCs w:val="20"/>
              </w:rPr>
            </w:pPr>
            <w:r w:rsidRPr="0003505B">
              <w:rPr>
                <w:rFonts w:ascii="Arial" w:hAnsi="Arial"/>
                <w:bCs/>
                <w:sz w:val="20"/>
                <w:szCs w:val="20"/>
              </w:rPr>
              <w:t>4</w:t>
            </w:r>
          </w:p>
        </w:tc>
        <w:tc>
          <w:tcPr>
            <w:tcW w:w="5528" w:type="dxa"/>
            <w:tcBorders>
              <w:top w:val="single" w:sz="4" w:space="0" w:color="auto"/>
              <w:left w:val="single" w:sz="4" w:space="0" w:color="auto"/>
              <w:bottom w:val="single" w:sz="4" w:space="0" w:color="auto"/>
              <w:right w:val="single" w:sz="4" w:space="0" w:color="auto"/>
            </w:tcBorders>
          </w:tcPr>
          <w:p w14:paraId="43E26B2C" w14:textId="0FE9CB74" w:rsidR="00DD4C8F" w:rsidRPr="0003505B" w:rsidRDefault="00DD4C8F" w:rsidP="00162E48">
            <w:pPr>
              <w:rPr>
                <w:rFonts w:ascii="Arial" w:hAnsi="Arial"/>
                <w:sz w:val="20"/>
                <w:szCs w:val="20"/>
              </w:rPr>
            </w:pPr>
            <w:r w:rsidRPr="0003505B">
              <w:rPr>
                <w:rFonts w:ascii="Arial" w:hAnsi="Arial"/>
                <w:sz w:val="20"/>
                <w:szCs w:val="20"/>
              </w:rPr>
              <w:t>Navedeni so proračunski viri ter ustrezna dinamika po letih</w:t>
            </w:r>
          </w:p>
        </w:tc>
        <w:tc>
          <w:tcPr>
            <w:tcW w:w="2128" w:type="dxa"/>
            <w:tcBorders>
              <w:top w:val="single" w:sz="4" w:space="0" w:color="auto"/>
              <w:left w:val="single" w:sz="4" w:space="0" w:color="auto"/>
              <w:bottom w:val="single" w:sz="4" w:space="0" w:color="auto"/>
              <w:right w:val="single" w:sz="4" w:space="0" w:color="auto"/>
            </w:tcBorders>
            <w:vAlign w:val="center"/>
            <w:hideMark/>
          </w:tcPr>
          <w:p w14:paraId="603661D5" w14:textId="77777777" w:rsidR="00DD4C8F" w:rsidRPr="0003505B" w:rsidRDefault="00DD4C8F" w:rsidP="00162E48">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tcBorders>
              <w:top w:val="single" w:sz="4" w:space="0" w:color="auto"/>
              <w:left w:val="single" w:sz="4" w:space="0" w:color="auto"/>
              <w:bottom w:val="single" w:sz="4" w:space="0" w:color="auto"/>
              <w:right w:val="single" w:sz="4" w:space="0" w:color="auto"/>
            </w:tcBorders>
            <w:hideMark/>
          </w:tcPr>
          <w:p w14:paraId="215402F8" w14:textId="77777777" w:rsidR="00DD4C8F" w:rsidRPr="0003505B" w:rsidRDefault="00DD4C8F" w:rsidP="00162E48">
            <w:pPr>
              <w:rPr>
                <w:rFonts w:ascii="Arial" w:hAnsi="Arial"/>
                <w:sz w:val="20"/>
                <w:szCs w:val="20"/>
              </w:rPr>
            </w:pPr>
          </w:p>
        </w:tc>
      </w:tr>
      <w:tr w:rsidR="00DD4C8F" w:rsidRPr="00192960" w14:paraId="3D1B2B0C"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hideMark/>
          </w:tcPr>
          <w:p w14:paraId="65387E21" w14:textId="7C0E27E6" w:rsidR="00DD4C8F" w:rsidRPr="0003505B" w:rsidRDefault="000720D0" w:rsidP="00162E48">
            <w:pPr>
              <w:rPr>
                <w:rFonts w:ascii="Arial" w:hAnsi="Arial"/>
                <w:bCs/>
                <w:sz w:val="20"/>
                <w:szCs w:val="20"/>
              </w:rPr>
            </w:pPr>
            <w:r w:rsidRPr="0003505B">
              <w:rPr>
                <w:rFonts w:ascii="Arial" w:hAnsi="Arial"/>
                <w:bCs/>
                <w:sz w:val="20"/>
                <w:szCs w:val="20"/>
              </w:rPr>
              <w:t>5</w:t>
            </w:r>
          </w:p>
        </w:tc>
        <w:tc>
          <w:tcPr>
            <w:tcW w:w="5528" w:type="dxa"/>
            <w:tcBorders>
              <w:top w:val="single" w:sz="4" w:space="0" w:color="auto"/>
              <w:left w:val="single" w:sz="4" w:space="0" w:color="auto"/>
              <w:bottom w:val="single" w:sz="4" w:space="0" w:color="auto"/>
              <w:right w:val="single" w:sz="4" w:space="0" w:color="auto"/>
            </w:tcBorders>
          </w:tcPr>
          <w:p w14:paraId="434B9A12" w14:textId="77777777" w:rsidR="00DD4C8F" w:rsidRPr="0003505B" w:rsidRDefault="00DD4C8F" w:rsidP="00162E48">
            <w:pPr>
              <w:rPr>
                <w:rFonts w:ascii="Arial" w:hAnsi="Arial"/>
                <w:sz w:val="20"/>
                <w:szCs w:val="20"/>
              </w:rPr>
            </w:pPr>
            <w:r w:rsidRPr="0003505B">
              <w:rPr>
                <w:rFonts w:ascii="Arial" w:hAnsi="Arial"/>
                <w:sz w:val="20"/>
                <w:szCs w:val="20"/>
              </w:rPr>
              <w:t>Podatki v vlogi so vsebinsko in finančno skladni z IP/ DIIP</w:t>
            </w:r>
          </w:p>
        </w:tc>
        <w:tc>
          <w:tcPr>
            <w:tcW w:w="2128" w:type="dxa"/>
            <w:tcBorders>
              <w:top w:val="single" w:sz="4" w:space="0" w:color="auto"/>
              <w:left w:val="single" w:sz="4" w:space="0" w:color="auto"/>
              <w:bottom w:val="single" w:sz="4" w:space="0" w:color="auto"/>
              <w:right w:val="single" w:sz="4" w:space="0" w:color="auto"/>
            </w:tcBorders>
            <w:vAlign w:val="center"/>
            <w:hideMark/>
          </w:tcPr>
          <w:p w14:paraId="46627576" w14:textId="77777777" w:rsidR="00DD4C8F" w:rsidRPr="0003505B" w:rsidRDefault="00DD4C8F" w:rsidP="00162E48">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tcBorders>
              <w:top w:val="single" w:sz="4" w:space="0" w:color="auto"/>
              <w:left w:val="single" w:sz="4" w:space="0" w:color="auto"/>
              <w:bottom w:val="single" w:sz="4" w:space="0" w:color="auto"/>
              <w:right w:val="single" w:sz="4" w:space="0" w:color="auto"/>
            </w:tcBorders>
            <w:hideMark/>
          </w:tcPr>
          <w:p w14:paraId="4A41104D" w14:textId="77777777" w:rsidR="00DD4C8F" w:rsidRPr="0003505B" w:rsidRDefault="00DD4C8F" w:rsidP="00162E48">
            <w:pPr>
              <w:rPr>
                <w:rFonts w:ascii="Arial" w:hAnsi="Arial"/>
                <w:sz w:val="20"/>
                <w:szCs w:val="20"/>
              </w:rPr>
            </w:pPr>
          </w:p>
        </w:tc>
      </w:tr>
      <w:tr w:rsidR="00DD4C8F" w:rsidRPr="00192960" w14:paraId="45C57193"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32FDC41C" w14:textId="461DA4B5" w:rsidR="00DD4C8F" w:rsidRPr="0003505B" w:rsidRDefault="000720D0" w:rsidP="00162E48">
            <w:pPr>
              <w:rPr>
                <w:rFonts w:ascii="Arial" w:hAnsi="Arial"/>
                <w:bCs/>
                <w:sz w:val="20"/>
                <w:szCs w:val="20"/>
              </w:rPr>
            </w:pPr>
            <w:r w:rsidRPr="0003505B">
              <w:rPr>
                <w:rFonts w:ascii="Arial" w:hAnsi="Arial"/>
                <w:bCs/>
                <w:sz w:val="20"/>
                <w:szCs w:val="20"/>
              </w:rPr>
              <w:t>6</w:t>
            </w:r>
          </w:p>
        </w:tc>
        <w:tc>
          <w:tcPr>
            <w:tcW w:w="5528" w:type="dxa"/>
            <w:tcBorders>
              <w:top w:val="single" w:sz="4" w:space="0" w:color="auto"/>
              <w:left w:val="single" w:sz="4" w:space="0" w:color="auto"/>
              <w:bottom w:val="single" w:sz="4" w:space="0" w:color="auto"/>
              <w:right w:val="single" w:sz="4" w:space="0" w:color="auto"/>
            </w:tcBorders>
          </w:tcPr>
          <w:p w14:paraId="4C592D81" w14:textId="7206AA1A" w:rsidR="00DD4C8F" w:rsidRPr="0003505B" w:rsidRDefault="00DD4C8F" w:rsidP="00162E48">
            <w:pPr>
              <w:rPr>
                <w:rFonts w:ascii="Arial" w:hAnsi="Arial"/>
                <w:sz w:val="20"/>
                <w:szCs w:val="20"/>
              </w:rPr>
            </w:pPr>
            <w:r w:rsidRPr="0003505B">
              <w:rPr>
                <w:rFonts w:ascii="Arial" w:hAnsi="Arial"/>
                <w:sz w:val="20"/>
                <w:szCs w:val="20"/>
              </w:rPr>
              <w:t>V vlogi je opredeljena ustrezna koda intervencije NOO</w:t>
            </w:r>
          </w:p>
        </w:tc>
        <w:tc>
          <w:tcPr>
            <w:tcW w:w="2128" w:type="dxa"/>
            <w:tcBorders>
              <w:top w:val="single" w:sz="4" w:space="0" w:color="auto"/>
              <w:left w:val="single" w:sz="4" w:space="0" w:color="auto"/>
              <w:bottom w:val="single" w:sz="4" w:space="0" w:color="auto"/>
              <w:right w:val="single" w:sz="4" w:space="0" w:color="auto"/>
            </w:tcBorders>
            <w:vAlign w:val="center"/>
          </w:tcPr>
          <w:p w14:paraId="143384B5" w14:textId="20549782" w:rsidR="00DD4C8F" w:rsidRPr="0003505B" w:rsidRDefault="00DD4C8F" w:rsidP="00162E48">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tcBorders>
              <w:top w:val="single" w:sz="4" w:space="0" w:color="auto"/>
              <w:left w:val="single" w:sz="4" w:space="0" w:color="auto"/>
              <w:bottom w:val="single" w:sz="4" w:space="0" w:color="auto"/>
              <w:right w:val="single" w:sz="4" w:space="0" w:color="auto"/>
            </w:tcBorders>
          </w:tcPr>
          <w:p w14:paraId="1776DB3D" w14:textId="77777777" w:rsidR="00DD4C8F" w:rsidRPr="0003505B" w:rsidRDefault="00DD4C8F" w:rsidP="00162E48">
            <w:pPr>
              <w:rPr>
                <w:rFonts w:ascii="Arial" w:hAnsi="Arial"/>
                <w:sz w:val="20"/>
                <w:szCs w:val="20"/>
              </w:rPr>
            </w:pPr>
          </w:p>
        </w:tc>
      </w:tr>
      <w:tr w:rsidR="00DD4C8F" w:rsidRPr="00192960" w14:paraId="48F8CDE8"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1A5C4515" w14:textId="7A447ADC" w:rsidR="00DD4C8F" w:rsidRPr="0003505B" w:rsidRDefault="000720D0" w:rsidP="00162E48">
            <w:pPr>
              <w:rPr>
                <w:rFonts w:ascii="Arial" w:hAnsi="Arial"/>
                <w:bCs/>
                <w:sz w:val="20"/>
                <w:szCs w:val="20"/>
              </w:rPr>
            </w:pPr>
            <w:r w:rsidRPr="0003505B">
              <w:rPr>
                <w:rFonts w:ascii="Arial" w:hAnsi="Arial"/>
                <w:bCs/>
                <w:sz w:val="20"/>
                <w:szCs w:val="20"/>
              </w:rPr>
              <w:t>7</w:t>
            </w:r>
          </w:p>
        </w:tc>
        <w:tc>
          <w:tcPr>
            <w:tcW w:w="5528" w:type="dxa"/>
            <w:tcBorders>
              <w:top w:val="single" w:sz="4" w:space="0" w:color="auto"/>
              <w:left w:val="single" w:sz="4" w:space="0" w:color="auto"/>
              <w:bottom w:val="single" w:sz="4" w:space="0" w:color="auto"/>
              <w:right w:val="single" w:sz="4" w:space="0" w:color="auto"/>
            </w:tcBorders>
          </w:tcPr>
          <w:p w14:paraId="60D304A1" w14:textId="29DE5385" w:rsidR="00DD4C8F" w:rsidRPr="0003505B" w:rsidRDefault="00DD4C8F" w:rsidP="00162E48">
            <w:pPr>
              <w:rPr>
                <w:rFonts w:ascii="Arial" w:hAnsi="Arial"/>
                <w:sz w:val="20"/>
                <w:szCs w:val="20"/>
              </w:rPr>
            </w:pPr>
            <w:r w:rsidRPr="0003505B">
              <w:rPr>
                <w:rFonts w:ascii="Arial" w:hAnsi="Arial"/>
                <w:sz w:val="20"/>
                <w:szCs w:val="20"/>
              </w:rPr>
              <w:t>K vlogi v</w:t>
            </w:r>
            <w:r w:rsidR="000720D0" w:rsidRPr="0003505B">
              <w:rPr>
                <w:rFonts w:ascii="Arial" w:hAnsi="Arial"/>
                <w:sz w:val="20"/>
                <w:szCs w:val="20"/>
              </w:rPr>
              <w:t xml:space="preserve"> </w:t>
            </w:r>
            <w:r w:rsidRPr="0003505B">
              <w:rPr>
                <w:rFonts w:ascii="Arial" w:hAnsi="Arial"/>
                <w:sz w:val="20"/>
                <w:szCs w:val="20"/>
              </w:rPr>
              <w:t xml:space="preserve">MFERAC je </w:t>
            </w:r>
            <w:r w:rsidR="000720D0" w:rsidRPr="0003505B">
              <w:rPr>
                <w:rFonts w:ascii="Arial" w:hAnsi="Arial"/>
                <w:sz w:val="20"/>
                <w:szCs w:val="20"/>
              </w:rPr>
              <w:t>med priloge vne</w:t>
            </w:r>
            <w:r w:rsidR="00E14B89" w:rsidRPr="0003505B">
              <w:rPr>
                <w:rFonts w:ascii="Arial" w:hAnsi="Arial"/>
                <w:sz w:val="20"/>
                <w:szCs w:val="20"/>
              </w:rPr>
              <w:t>s</w:t>
            </w:r>
            <w:r w:rsidR="000720D0" w:rsidRPr="0003505B">
              <w:rPr>
                <w:rFonts w:ascii="Arial" w:hAnsi="Arial"/>
                <w:sz w:val="20"/>
                <w:szCs w:val="20"/>
              </w:rPr>
              <w:t>en</w:t>
            </w:r>
            <w:r w:rsidRPr="0003505B">
              <w:rPr>
                <w:rFonts w:ascii="Arial" w:hAnsi="Arial"/>
                <w:sz w:val="20"/>
                <w:szCs w:val="20"/>
              </w:rPr>
              <w:t xml:space="preserve"> Sklep o potrditvi IP/ DIIP</w:t>
            </w:r>
          </w:p>
        </w:tc>
        <w:tc>
          <w:tcPr>
            <w:tcW w:w="2128" w:type="dxa"/>
            <w:tcBorders>
              <w:top w:val="single" w:sz="4" w:space="0" w:color="auto"/>
              <w:left w:val="single" w:sz="4" w:space="0" w:color="auto"/>
              <w:bottom w:val="single" w:sz="4" w:space="0" w:color="auto"/>
              <w:right w:val="single" w:sz="4" w:space="0" w:color="auto"/>
            </w:tcBorders>
            <w:vAlign w:val="center"/>
          </w:tcPr>
          <w:p w14:paraId="1A6571B4" w14:textId="49AAA60E" w:rsidR="00DD4C8F" w:rsidRPr="0003505B" w:rsidRDefault="00DD4C8F" w:rsidP="00162E48">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tcBorders>
              <w:top w:val="single" w:sz="4" w:space="0" w:color="auto"/>
              <w:left w:val="single" w:sz="4" w:space="0" w:color="auto"/>
              <w:bottom w:val="single" w:sz="4" w:space="0" w:color="auto"/>
              <w:right w:val="single" w:sz="4" w:space="0" w:color="auto"/>
            </w:tcBorders>
          </w:tcPr>
          <w:p w14:paraId="40C7B85E" w14:textId="77777777" w:rsidR="00DD4C8F" w:rsidRPr="0003505B" w:rsidRDefault="00DD4C8F" w:rsidP="00162E48">
            <w:pPr>
              <w:rPr>
                <w:rFonts w:ascii="Arial" w:hAnsi="Arial"/>
                <w:sz w:val="20"/>
                <w:szCs w:val="20"/>
              </w:rPr>
            </w:pPr>
          </w:p>
        </w:tc>
      </w:tr>
      <w:tr w:rsidR="004D798D" w:rsidRPr="00192960" w14:paraId="6A30B2DA" w14:textId="77777777" w:rsidTr="00C25E36">
        <w:trPr>
          <w:trHeight w:hRule="exact" w:val="799"/>
        </w:trPr>
        <w:tc>
          <w:tcPr>
            <w:tcW w:w="9923" w:type="dxa"/>
            <w:gridSpan w:val="4"/>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14:paraId="0B558089" w14:textId="63A143D9" w:rsidR="004D798D" w:rsidRPr="0003505B" w:rsidRDefault="004D798D" w:rsidP="009F21A1">
            <w:pPr>
              <w:rPr>
                <w:rFonts w:ascii="Arial" w:hAnsi="Arial"/>
                <w:b/>
                <w:sz w:val="20"/>
                <w:szCs w:val="20"/>
              </w:rPr>
            </w:pPr>
            <w:r w:rsidRPr="0003505B">
              <w:rPr>
                <w:rFonts w:ascii="Arial" w:hAnsi="Arial"/>
                <w:b/>
                <w:sz w:val="20"/>
                <w:szCs w:val="20"/>
              </w:rPr>
              <w:t>II</w:t>
            </w:r>
            <w:r w:rsidR="000720D0" w:rsidRPr="0003505B">
              <w:rPr>
                <w:rFonts w:ascii="Arial" w:hAnsi="Arial"/>
                <w:b/>
                <w:sz w:val="20"/>
                <w:szCs w:val="20"/>
              </w:rPr>
              <w:t>I</w:t>
            </w:r>
            <w:r w:rsidRPr="0003505B">
              <w:rPr>
                <w:rFonts w:ascii="Arial" w:hAnsi="Arial"/>
                <w:b/>
                <w:sz w:val="20"/>
                <w:szCs w:val="20"/>
              </w:rPr>
              <w:t xml:space="preserve">. </w:t>
            </w:r>
            <w:r w:rsidR="009F21A1" w:rsidRPr="0003505B">
              <w:rPr>
                <w:rFonts w:ascii="Arial" w:hAnsi="Arial"/>
                <w:b/>
                <w:sz w:val="20"/>
                <w:szCs w:val="20"/>
              </w:rPr>
              <w:t>SKLADNOST INVESTICIJSKE DOKUMENTACIJE Z UEM</w:t>
            </w:r>
            <w:r w:rsidR="009F21A1" w:rsidRPr="0003505B">
              <w:rPr>
                <w:rStyle w:val="Sprotnaopomba-sklic"/>
                <w:rFonts w:ascii="Arial" w:hAnsi="Arial" w:cs="Arial"/>
                <w:sz w:val="20"/>
                <w:szCs w:val="20"/>
              </w:rPr>
              <w:footnoteReference w:id="5"/>
            </w:r>
          </w:p>
        </w:tc>
      </w:tr>
      <w:tr w:rsidR="002A1B9E" w:rsidRPr="00192960" w14:paraId="1EC13AB3"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hideMark/>
          </w:tcPr>
          <w:p w14:paraId="31A06F4B" w14:textId="1B2EB01B" w:rsidR="002A1B9E" w:rsidRPr="0003505B" w:rsidRDefault="002A1B9E">
            <w:pPr>
              <w:rPr>
                <w:rFonts w:ascii="Arial" w:hAnsi="Arial"/>
                <w:bCs/>
                <w:sz w:val="20"/>
                <w:szCs w:val="20"/>
              </w:rPr>
            </w:pPr>
            <w:r w:rsidRPr="0003505B">
              <w:rPr>
                <w:rFonts w:ascii="Arial" w:hAnsi="Arial"/>
                <w:bCs/>
                <w:sz w:val="20"/>
                <w:szCs w:val="20"/>
              </w:rPr>
              <w:lastRenderedPageBreak/>
              <w:t>1</w:t>
            </w:r>
          </w:p>
        </w:tc>
        <w:tc>
          <w:tcPr>
            <w:tcW w:w="5528" w:type="dxa"/>
            <w:tcBorders>
              <w:top w:val="single" w:sz="4" w:space="0" w:color="auto"/>
              <w:left w:val="single" w:sz="4" w:space="0" w:color="auto"/>
              <w:bottom w:val="single" w:sz="4" w:space="0" w:color="auto"/>
              <w:right w:val="single" w:sz="4" w:space="0" w:color="auto"/>
            </w:tcBorders>
          </w:tcPr>
          <w:p w14:paraId="4C7C0E25" w14:textId="532A8036" w:rsidR="002A1B9E" w:rsidRPr="0003505B" w:rsidRDefault="002A1B9E">
            <w:pPr>
              <w:rPr>
                <w:rFonts w:ascii="Arial" w:hAnsi="Arial"/>
                <w:sz w:val="20"/>
                <w:szCs w:val="20"/>
              </w:rPr>
            </w:pPr>
            <w:r w:rsidRPr="0003505B">
              <w:rPr>
                <w:rFonts w:ascii="Arial" w:hAnsi="Arial"/>
                <w:sz w:val="20"/>
                <w:szCs w:val="20"/>
              </w:rPr>
              <w:t xml:space="preserve">IP/DIIP vsebuje </w:t>
            </w:r>
            <w:r w:rsidR="00D7190F" w:rsidRPr="0003505B">
              <w:rPr>
                <w:rFonts w:ascii="Arial" w:hAnsi="Arial"/>
                <w:sz w:val="20"/>
                <w:szCs w:val="20"/>
              </w:rPr>
              <w:t>osnovne podatke</w:t>
            </w:r>
            <w:r w:rsidR="00992988" w:rsidRPr="0003505B">
              <w:rPr>
                <w:rFonts w:ascii="Arial" w:hAnsi="Arial"/>
                <w:sz w:val="20"/>
                <w:szCs w:val="20"/>
              </w:rPr>
              <w:t>,</w:t>
            </w:r>
            <w:r w:rsidR="000F363A" w:rsidRPr="0003505B">
              <w:rPr>
                <w:rFonts w:ascii="Arial" w:hAnsi="Arial"/>
                <w:sz w:val="20"/>
                <w:szCs w:val="20"/>
              </w:rPr>
              <w:t xml:space="preserve"> </w:t>
            </w:r>
            <w:r w:rsidR="00D7190F" w:rsidRPr="0003505B">
              <w:rPr>
                <w:rFonts w:ascii="Arial" w:hAnsi="Arial"/>
                <w:sz w:val="20"/>
                <w:szCs w:val="20"/>
              </w:rPr>
              <w:t>uvodno pojasnilo,</w:t>
            </w:r>
            <w:r w:rsidRPr="0003505B">
              <w:rPr>
                <w:rFonts w:ascii="Arial" w:hAnsi="Arial"/>
                <w:sz w:val="20"/>
                <w:szCs w:val="20"/>
              </w:rPr>
              <w:t xml:space="preserve"> predstavi</w:t>
            </w:r>
            <w:r w:rsidR="00D7190F" w:rsidRPr="0003505B">
              <w:rPr>
                <w:rFonts w:ascii="Arial" w:hAnsi="Arial"/>
                <w:sz w:val="20"/>
                <w:szCs w:val="20"/>
              </w:rPr>
              <w:t>tev</w:t>
            </w:r>
            <w:r w:rsidRPr="0003505B">
              <w:rPr>
                <w:rFonts w:ascii="Arial" w:hAnsi="Arial"/>
                <w:sz w:val="20"/>
                <w:szCs w:val="20"/>
              </w:rPr>
              <w:t xml:space="preserve"> investitorja</w:t>
            </w:r>
            <w:r w:rsidR="00992988" w:rsidRPr="0003505B">
              <w:rPr>
                <w:rFonts w:ascii="Arial" w:hAnsi="Arial"/>
                <w:sz w:val="20"/>
                <w:szCs w:val="20"/>
              </w:rPr>
              <w:t xml:space="preserve"> in</w:t>
            </w:r>
            <w:r w:rsidRPr="0003505B">
              <w:rPr>
                <w:rFonts w:ascii="Arial" w:hAnsi="Arial"/>
                <w:sz w:val="20"/>
                <w:szCs w:val="20"/>
              </w:rPr>
              <w:t xml:space="preserve"> izdelovalcev IP/DIIP</w:t>
            </w:r>
            <w:r w:rsidR="00D7190F" w:rsidRPr="0003505B">
              <w:rPr>
                <w:rFonts w:ascii="Arial" w:hAnsi="Arial"/>
                <w:sz w:val="20"/>
                <w:szCs w:val="20"/>
              </w:rPr>
              <w:t xml:space="preserve">, </w:t>
            </w:r>
            <w:r w:rsidR="00DA4FF4" w:rsidRPr="0003505B">
              <w:rPr>
                <w:rFonts w:ascii="Arial" w:hAnsi="Arial"/>
                <w:sz w:val="20"/>
                <w:szCs w:val="20"/>
              </w:rPr>
              <w:t>podatke</w:t>
            </w:r>
            <w:r w:rsidR="00A62623" w:rsidRPr="0003505B">
              <w:rPr>
                <w:rFonts w:ascii="Arial" w:hAnsi="Arial"/>
                <w:sz w:val="20"/>
                <w:szCs w:val="20"/>
              </w:rPr>
              <w:t xml:space="preserve"> o</w:t>
            </w:r>
            <w:r w:rsidR="00DA4FF4" w:rsidRPr="0003505B">
              <w:rPr>
                <w:rFonts w:ascii="Arial" w:hAnsi="Arial"/>
                <w:sz w:val="20"/>
                <w:szCs w:val="20"/>
              </w:rPr>
              <w:t xml:space="preserve"> </w:t>
            </w:r>
            <w:r w:rsidR="00D7190F" w:rsidRPr="0003505B">
              <w:rPr>
                <w:rFonts w:ascii="Arial" w:hAnsi="Arial"/>
                <w:sz w:val="20"/>
                <w:szCs w:val="20"/>
              </w:rPr>
              <w:t>prihodnjem upravljavcu</w:t>
            </w:r>
            <w:r w:rsidR="000F363A" w:rsidRPr="0003505B">
              <w:rPr>
                <w:rFonts w:ascii="Arial" w:hAnsi="Arial"/>
                <w:sz w:val="20"/>
                <w:szCs w:val="20"/>
              </w:rPr>
              <w:t>, navedbo odgovorne osebe za izvedbo projekta</w:t>
            </w:r>
          </w:p>
        </w:tc>
        <w:tc>
          <w:tcPr>
            <w:tcW w:w="2128" w:type="dxa"/>
            <w:tcBorders>
              <w:top w:val="single" w:sz="4" w:space="0" w:color="auto"/>
              <w:left w:val="single" w:sz="4" w:space="0" w:color="auto"/>
              <w:bottom w:val="single" w:sz="4" w:space="0" w:color="auto"/>
              <w:right w:val="single" w:sz="4" w:space="0" w:color="auto"/>
            </w:tcBorders>
            <w:vAlign w:val="center"/>
            <w:hideMark/>
          </w:tcPr>
          <w:p w14:paraId="41E0268F" w14:textId="259AF372" w:rsidR="002A1B9E" w:rsidRPr="0003505B" w:rsidRDefault="002A1B9E">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tcBorders>
              <w:top w:val="single" w:sz="4" w:space="0" w:color="auto"/>
              <w:left w:val="single" w:sz="4" w:space="0" w:color="auto"/>
              <w:bottom w:val="single" w:sz="4" w:space="0" w:color="auto"/>
              <w:right w:val="single" w:sz="4" w:space="0" w:color="auto"/>
            </w:tcBorders>
            <w:hideMark/>
          </w:tcPr>
          <w:p w14:paraId="4F3426CC" w14:textId="041FE1E0" w:rsidR="002A1B9E" w:rsidRPr="0003505B" w:rsidRDefault="002A1B9E">
            <w:pPr>
              <w:rPr>
                <w:rFonts w:ascii="Arial" w:hAnsi="Arial"/>
                <w:sz w:val="20"/>
                <w:szCs w:val="20"/>
              </w:rPr>
            </w:pPr>
          </w:p>
        </w:tc>
      </w:tr>
      <w:tr w:rsidR="002A1B9E" w:rsidRPr="00192960" w14:paraId="1C047844"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5B143A6D" w14:textId="72869919" w:rsidR="002A1B9E" w:rsidRPr="0003505B" w:rsidRDefault="002A1B9E">
            <w:pPr>
              <w:rPr>
                <w:rFonts w:ascii="Arial" w:hAnsi="Arial"/>
                <w:bCs/>
                <w:sz w:val="20"/>
                <w:szCs w:val="20"/>
              </w:rPr>
            </w:pPr>
            <w:r w:rsidRPr="0003505B">
              <w:rPr>
                <w:rFonts w:ascii="Arial" w:hAnsi="Arial"/>
                <w:bCs/>
                <w:sz w:val="20"/>
                <w:szCs w:val="20"/>
              </w:rPr>
              <w:t>2</w:t>
            </w:r>
          </w:p>
        </w:tc>
        <w:tc>
          <w:tcPr>
            <w:tcW w:w="5528" w:type="dxa"/>
            <w:tcBorders>
              <w:top w:val="single" w:sz="4" w:space="0" w:color="auto"/>
              <w:left w:val="single" w:sz="4" w:space="0" w:color="auto"/>
              <w:bottom w:val="single" w:sz="4" w:space="0" w:color="auto"/>
              <w:right w:val="single" w:sz="4" w:space="0" w:color="auto"/>
            </w:tcBorders>
          </w:tcPr>
          <w:p w14:paraId="32124376" w14:textId="35B06E83" w:rsidR="002A1B9E" w:rsidRPr="0003505B" w:rsidRDefault="000F363A">
            <w:pPr>
              <w:rPr>
                <w:rFonts w:ascii="Arial" w:hAnsi="Arial"/>
                <w:sz w:val="20"/>
                <w:szCs w:val="20"/>
              </w:rPr>
            </w:pPr>
            <w:r w:rsidRPr="0003505B">
              <w:rPr>
                <w:rFonts w:ascii="Arial" w:hAnsi="Arial"/>
                <w:sz w:val="20"/>
                <w:szCs w:val="20"/>
              </w:rPr>
              <w:t xml:space="preserve">V </w:t>
            </w:r>
            <w:r w:rsidR="00826109" w:rsidRPr="0003505B">
              <w:rPr>
                <w:rFonts w:ascii="Arial" w:hAnsi="Arial"/>
                <w:sz w:val="20"/>
                <w:szCs w:val="20"/>
              </w:rPr>
              <w:t xml:space="preserve">IP/DIIP </w:t>
            </w:r>
            <w:r w:rsidRPr="0003505B">
              <w:rPr>
                <w:rFonts w:ascii="Arial" w:hAnsi="Arial"/>
                <w:sz w:val="20"/>
                <w:szCs w:val="20"/>
              </w:rPr>
              <w:t>je jasna</w:t>
            </w:r>
            <w:r w:rsidR="00826109" w:rsidRPr="0003505B">
              <w:rPr>
                <w:rFonts w:ascii="Arial" w:hAnsi="Arial"/>
                <w:sz w:val="20"/>
                <w:szCs w:val="20"/>
              </w:rPr>
              <w:t xml:space="preserve"> opredelitev namena in ciljev projekta</w:t>
            </w:r>
          </w:p>
        </w:tc>
        <w:tc>
          <w:tcPr>
            <w:tcW w:w="2128" w:type="dxa"/>
            <w:tcBorders>
              <w:top w:val="single" w:sz="4" w:space="0" w:color="auto"/>
              <w:left w:val="single" w:sz="4" w:space="0" w:color="auto"/>
              <w:bottom w:val="single" w:sz="4" w:space="0" w:color="auto"/>
              <w:right w:val="single" w:sz="4" w:space="0" w:color="auto"/>
            </w:tcBorders>
            <w:vAlign w:val="center"/>
          </w:tcPr>
          <w:p w14:paraId="38730023" w14:textId="77777777" w:rsidR="002A1B9E" w:rsidRPr="0003505B" w:rsidRDefault="00826109">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p w14:paraId="01B2D3DF" w14:textId="3D887EBD" w:rsidR="00F762C1" w:rsidRPr="0003505B" w:rsidRDefault="00F762C1">
            <w:pPr>
              <w:rPr>
                <w:rFonts w:ascii="Arial" w:hAnsi="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476C8DC" w14:textId="77777777" w:rsidR="002A1B9E" w:rsidRPr="0003505B" w:rsidRDefault="002A1B9E">
            <w:pPr>
              <w:rPr>
                <w:rFonts w:ascii="Arial" w:hAnsi="Arial"/>
                <w:sz w:val="20"/>
                <w:szCs w:val="20"/>
              </w:rPr>
            </w:pPr>
          </w:p>
        </w:tc>
      </w:tr>
      <w:tr w:rsidR="00826109" w:rsidRPr="00192960" w14:paraId="24FE6366"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6CD1577F" w14:textId="1935DBE6" w:rsidR="00826109" w:rsidRPr="0003505B" w:rsidRDefault="00826109" w:rsidP="00826109">
            <w:pPr>
              <w:rPr>
                <w:rFonts w:ascii="Arial" w:hAnsi="Arial"/>
                <w:bCs/>
                <w:sz w:val="20"/>
                <w:szCs w:val="20"/>
              </w:rPr>
            </w:pPr>
            <w:r w:rsidRPr="0003505B">
              <w:rPr>
                <w:rFonts w:ascii="Arial" w:hAnsi="Arial"/>
                <w:bCs/>
                <w:sz w:val="20"/>
                <w:szCs w:val="20"/>
              </w:rPr>
              <w:t>3</w:t>
            </w:r>
          </w:p>
        </w:tc>
        <w:tc>
          <w:tcPr>
            <w:tcW w:w="5528" w:type="dxa"/>
            <w:tcBorders>
              <w:top w:val="single" w:sz="4" w:space="0" w:color="auto"/>
              <w:left w:val="single" w:sz="4" w:space="0" w:color="auto"/>
              <w:bottom w:val="single" w:sz="4" w:space="0" w:color="auto"/>
              <w:right w:val="single" w:sz="4" w:space="0" w:color="auto"/>
            </w:tcBorders>
          </w:tcPr>
          <w:p w14:paraId="36168572" w14:textId="64AC89FC" w:rsidR="00826109" w:rsidRPr="0003505B" w:rsidRDefault="000F363A" w:rsidP="00826109">
            <w:pPr>
              <w:rPr>
                <w:rFonts w:ascii="Arial" w:hAnsi="Arial"/>
                <w:sz w:val="20"/>
                <w:szCs w:val="20"/>
              </w:rPr>
            </w:pPr>
            <w:r w:rsidRPr="0003505B">
              <w:rPr>
                <w:rFonts w:ascii="Arial" w:hAnsi="Arial"/>
                <w:sz w:val="20"/>
                <w:szCs w:val="20"/>
              </w:rPr>
              <w:t xml:space="preserve">IP </w:t>
            </w:r>
            <w:r w:rsidR="00826109" w:rsidRPr="0003505B">
              <w:rPr>
                <w:rFonts w:ascii="Arial" w:hAnsi="Arial"/>
                <w:sz w:val="20"/>
                <w:szCs w:val="20"/>
              </w:rPr>
              <w:t>vsebuje povzet</w:t>
            </w:r>
            <w:r w:rsidR="00A62623" w:rsidRPr="0003505B">
              <w:rPr>
                <w:rFonts w:ascii="Arial" w:hAnsi="Arial"/>
                <w:sz w:val="20"/>
                <w:szCs w:val="20"/>
              </w:rPr>
              <w:t>ek</w:t>
            </w:r>
            <w:r w:rsidR="00826109" w:rsidRPr="0003505B">
              <w:rPr>
                <w:rFonts w:ascii="Arial" w:hAnsi="Arial"/>
                <w:sz w:val="20"/>
                <w:szCs w:val="20"/>
              </w:rPr>
              <w:t xml:space="preserve"> DIIP/PIZ</w:t>
            </w:r>
            <w:r w:rsidR="00826109" w:rsidRPr="0003505B">
              <w:rPr>
                <w:rFonts w:ascii="Arial" w:hAnsi="Arial"/>
                <w:sz w:val="20"/>
                <w:szCs w:val="20"/>
                <w:vertAlign w:val="superscript"/>
              </w:rPr>
              <w:footnoteReference w:id="6"/>
            </w:r>
            <w:r w:rsidR="00826109" w:rsidRPr="0003505B">
              <w:rPr>
                <w:rFonts w:ascii="Arial" w:hAnsi="Arial"/>
                <w:sz w:val="20"/>
                <w:szCs w:val="20"/>
              </w:rPr>
              <w:t xml:space="preserve"> s pojasnili poteka aktivnosti in morebitnih sprememb (do priprave IP)</w:t>
            </w:r>
          </w:p>
        </w:tc>
        <w:tc>
          <w:tcPr>
            <w:tcW w:w="2128" w:type="dxa"/>
            <w:tcBorders>
              <w:top w:val="single" w:sz="4" w:space="0" w:color="auto"/>
              <w:left w:val="single" w:sz="4" w:space="0" w:color="auto"/>
              <w:bottom w:val="single" w:sz="4" w:space="0" w:color="auto"/>
              <w:right w:val="single" w:sz="4" w:space="0" w:color="auto"/>
            </w:tcBorders>
            <w:vAlign w:val="center"/>
          </w:tcPr>
          <w:p w14:paraId="458A163F" w14:textId="77777777" w:rsidR="00F762C1" w:rsidRPr="0003505B" w:rsidRDefault="00F762C1" w:rsidP="00826109">
            <w:pPr>
              <w:rPr>
                <w:rFonts w:ascii="Arial" w:hAnsi="Arial"/>
                <w:sz w:val="20"/>
                <w:szCs w:val="20"/>
              </w:rPr>
            </w:pPr>
          </w:p>
          <w:p w14:paraId="36823DC5" w14:textId="77777777" w:rsidR="00826109" w:rsidRPr="001036D6" w:rsidRDefault="00826109" w:rsidP="00826109">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1036D6">
              <w:rPr>
                <w:rFonts w:ascii="Arial" w:hAnsi="Arial"/>
                <w:sz w:val="20"/>
                <w:szCs w:val="20"/>
              </w:rPr>
              <w:t xml:space="preserve"> N/R</w:t>
            </w:r>
          </w:p>
          <w:p w14:paraId="190A25E2" w14:textId="5D84461A" w:rsidR="00F762C1" w:rsidRPr="001036D6" w:rsidRDefault="00F762C1" w:rsidP="00826109">
            <w:pPr>
              <w:rPr>
                <w:rFonts w:ascii="Arial" w:hAnsi="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55BFCCF" w14:textId="77777777" w:rsidR="00826109" w:rsidRPr="001036D6" w:rsidRDefault="00826109" w:rsidP="00826109">
            <w:pPr>
              <w:rPr>
                <w:rFonts w:ascii="Arial" w:hAnsi="Arial"/>
                <w:sz w:val="20"/>
                <w:szCs w:val="20"/>
              </w:rPr>
            </w:pPr>
          </w:p>
        </w:tc>
      </w:tr>
      <w:tr w:rsidR="00D7190F" w:rsidRPr="00192960" w14:paraId="423C6DB3"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5911605C" w14:textId="4236344F" w:rsidR="00D7190F" w:rsidRPr="0003505B" w:rsidRDefault="000F363A" w:rsidP="00826109">
            <w:pPr>
              <w:rPr>
                <w:rFonts w:ascii="Arial" w:hAnsi="Arial"/>
                <w:bCs/>
                <w:sz w:val="20"/>
                <w:szCs w:val="20"/>
              </w:rPr>
            </w:pPr>
            <w:r w:rsidRPr="0003505B">
              <w:rPr>
                <w:rFonts w:ascii="Arial" w:hAnsi="Arial"/>
                <w:bCs/>
                <w:sz w:val="20"/>
                <w:szCs w:val="20"/>
              </w:rPr>
              <w:t>4</w:t>
            </w:r>
          </w:p>
        </w:tc>
        <w:tc>
          <w:tcPr>
            <w:tcW w:w="5528" w:type="dxa"/>
            <w:tcBorders>
              <w:top w:val="single" w:sz="4" w:space="0" w:color="auto"/>
              <w:left w:val="single" w:sz="4" w:space="0" w:color="auto"/>
              <w:bottom w:val="single" w:sz="4" w:space="0" w:color="auto"/>
              <w:right w:val="single" w:sz="4" w:space="0" w:color="auto"/>
            </w:tcBorders>
          </w:tcPr>
          <w:p w14:paraId="0AAA989E" w14:textId="74D54E8A" w:rsidR="00D7190F" w:rsidRPr="0003505B" w:rsidRDefault="000F363A" w:rsidP="00826109">
            <w:pPr>
              <w:rPr>
                <w:rFonts w:ascii="Arial" w:hAnsi="Arial"/>
                <w:sz w:val="20"/>
                <w:szCs w:val="20"/>
              </w:rPr>
            </w:pPr>
            <w:r w:rsidRPr="0003505B">
              <w:rPr>
                <w:rFonts w:ascii="Arial" w:hAnsi="Arial"/>
                <w:sz w:val="20"/>
                <w:szCs w:val="20"/>
              </w:rPr>
              <w:t>IP/DIIP vsebuje kratek povzetek strokovnih podlag</w:t>
            </w:r>
            <w:r w:rsidR="006F7F2A" w:rsidRPr="0003505B">
              <w:rPr>
                <w:rFonts w:ascii="Arial" w:hAnsi="Arial"/>
                <w:sz w:val="20"/>
                <w:szCs w:val="20"/>
              </w:rPr>
              <w:t xml:space="preserve"> ter</w:t>
            </w:r>
            <w:r w:rsidRPr="0003505B">
              <w:rPr>
                <w:rFonts w:ascii="Arial" w:hAnsi="Arial"/>
                <w:sz w:val="20"/>
                <w:szCs w:val="20"/>
              </w:rPr>
              <w:t xml:space="preserve"> </w:t>
            </w:r>
            <w:r w:rsidR="006F7F2A" w:rsidRPr="0003505B">
              <w:rPr>
                <w:rFonts w:ascii="Arial" w:hAnsi="Arial"/>
                <w:sz w:val="20"/>
                <w:szCs w:val="20"/>
              </w:rPr>
              <w:t>ugotovitev usklajenosti investicijskega projekta z državnim strateškim razvojnim dokumentom in drugimi razvojnimi dokumenti, usmeritvami Skupnosti ter strategijami in izvedbenimi dokumenti strategij posameznih področij in dejavnosti</w:t>
            </w:r>
          </w:p>
        </w:tc>
        <w:tc>
          <w:tcPr>
            <w:tcW w:w="2128" w:type="dxa"/>
            <w:tcBorders>
              <w:top w:val="single" w:sz="4" w:space="0" w:color="auto"/>
              <w:left w:val="single" w:sz="4" w:space="0" w:color="auto"/>
              <w:bottom w:val="single" w:sz="4" w:space="0" w:color="auto"/>
              <w:right w:val="single" w:sz="4" w:space="0" w:color="auto"/>
            </w:tcBorders>
            <w:vAlign w:val="center"/>
          </w:tcPr>
          <w:p w14:paraId="4DADAE27" w14:textId="6E2A55F9" w:rsidR="00D7190F" w:rsidRPr="0003505B" w:rsidRDefault="000F363A" w:rsidP="00826109">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tcBorders>
              <w:top w:val="single" w:sz="4" w:space="0" w:color="auto"/>
              <w:left w:val="single" w:sz="4" w:space="0" w:color="auto"/>
              <w:bottom w:val="single" w:sz="4" w:space="0" w:color="auto"/>
              <w:right w:val="single" w:sz="4" w:space="0" w:color="auto"/>
            </w:tcBorders>
          </w:tcPr>
          <w:p w14:paraId="1AFEF652" w14:textId="77777777" w:rsidR="00D7190F" w:rsidRPr="0003505B" w:rsidRDefault="00D7190F" w:rsidP="00826109">
            <w:pPr>
              <w:rPr>
                <w:rFonts w:ascii="Arial" w:hAnsi="Arial"/>
                <w:sz w:val="20"/>
                <w:szCs w:val="20"/>
              </w:rPr>
            </w:pPr>
          </w:p>
        </w:tc>
      </w:tr>
      <w:tr w:rsidR="00D7190F" w:rsidRPr="00192960" w14:paraId="1B4E95C6"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73EEFA27" w14:textId="33D36CA8" w:rsidR="00D7190F" w:rsidRPr="0003505B" w:rsidRDefault="000F363A" w:rsidP="00826109">
            <w:pPr>
              <w:rPr>
                <w:rFonts w:ascii="Arial" w:hAnsi="Arial"/>
                <w:bCs/>
                <w:sz w:val="20"/>
                <w:szCs w:val="20"/>
              </w:rPr>
            </w:pPr>
            <w:r w:rsidRPr="0003505B">
              <w:rPr>
                <w:rFonts w:ascii="Arial" w:hAnsi="Arial"/>
                <w:bCs/>
                <w:sz w:val="20"/>
                <w:szCs w:val="20"/>
              </w:rPr>
              <w:t>5</w:t>
            </w:r>
          </w:p>
        </w:tc>
        <w:tc>
          <w:tcPr>
            <w:tcW w:w="5528" w:type="dxa"/>
            <w:tcBorders>
              <w:top w:val="single" w:sz="4" w:space="0" w:color="auto"/>
              <w:left w:val="single" w:sz="4" w:space="0" w:color="auto"/>
              <w:bottom w:val="single" w:sz="4" w:space="0" w:color="auto"/>
              <w:right w:val="single" w:sz="4" w:space="0" w:color="auto"/>
            </w:tcBorders>
          </w:tcPr>
          <w:p w14:paraId="31FFA02E" w14:textId="3A2D94F2" w:rsidR="00D7190F" w:rsidRPr="0003505B" w:rsidRDefault="000F363A" w:rsidP="00826109">
            <w:pPr>
              <w:rPr>
                <w:rFonts w:ascii="Arial" w:hAnsi="Arial"/>
                <w:sz w:val="20"/>
                <w:szCs w:val="20"/>
              </w:rPr>
            </w:pPr>
            <w:r w:rsidRPr="0003505B">
              <w:rPr>
                <w:rFonts w:ascii="Arial" w:hAnsi="Arial"/>
                <w:sz w:val="20"/>
                <w:szCs w:val="20"/>
              </w:rPr>
              <w:t>IP/DIIP vsebuje opis upoštevanih variant ter utemeljitev izbire optimalne variante</w:t>
            </w:r>
          </w:p>
        </w:tc>
        <w:tc>
          <w:tcPr>
            <w:tcW w:w="2128" w:type="dxa"/>
            <w:tcBorders>
              <w:top w:val="single" w:sz="4" w:space="0" w:color="auto"/>
              <w:left w:val="single" w:sz="4" w:space="0" w:color="auto"/>
              <w:bottom w:val="single" w:sz="4" w:space="0" w:color="auto"/>
              <w:right w:val="single" w:sz="4" w:space="0" w:color="auto"/>
            </w:tcBorders>
            <w:vAlign w:val="center"/>
          </w:tcPr>
          <w:p w14:paraId="36B0E1D9" w14:textId="6610F6A8" w:rsidR="00D7190F" w:rsidRPr="0003505B" w:rsidRDefault="000F363A" w:rsidP="00826109">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tcBorders>
              <w:top w:val="single" w:sz="4" w:space="0" w:color="auto"/>
              <w:left w:val="single" w:sz="4" w:space="0" w:color="auto"/>
              <w:bottom w:val="single" w:sz="4" w:space="0" w:color="auto"/>
              <w:right w:val="single" w:sz="4" w:space="0" w:color="auto"/>
            </w:tcBorders>
          </w:tcPr>
          <w:p w14:paraId="3AD51334" w14:textId="77777777" w:rsidR="00D7190F" w:rsidRPr="0003505B" w:rsidRDefault="00D7190F" w:rsidP="00826109">
            <w:pPr>
              <w:rPr>
                <w:rFonts w:ascii="Arial" w:hAnsi="Arial"/>
                <w:sz w:val="20"/>
                <w:szCs w:val="20"/>
              </w:rPr>
            </w:pPr>
          </w:p>
        </w:tc>
      </w:tr>
      <w:tr w:rsidR="000F363A" w:rsidRPr="00192960" w14:paraId="3640177B"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0375DA7B" w14:textId="34457D91" w:rsidR="000F363A" w:rsidRPr="0003505B" w:rsidRDefault="000F363A" w:rsidP="000F363A">
            <w:pPr>
              <w:rPr>
                <w:rFonts w:ascii="Arial" w:hAnsi="Arial"/>
                <w:bCs/>
                <w:sz w:val="20"/>
                <w:szCs w:val="20"/>
              </w:rPr>
            </w:pPr>
            <w:r w:rsidRPr="0003505B">
              <w:rPr>
                <w:rFonts w:ascii="Arial" w:hAnsi="Arial"/>
                <w:bCs/>
                <w:sz w:val="20"/>
                <w:szCs w:val="20"/>
              </w:rPr>
              <w:t>6</w:t>
            </w:r>
          </w:p>
        </w:tc>
        <w:tc>
          <w:tcPr>
            <w:tcW w:w="5528" w:type="dxa"/>
            <w:tcBorders>
              <w:top w:val="single" w:sz="4" w:space="0" w:color="auto"/>
              <w:left w:val="single" w:sz="4" w:space="0" w:color="auto"/>
              <w:bottom w:val="single" w:sz="4" w:space="0" w:color="auto"/>
              <w:right w:val="single" w:sz="4" w:space="0" w:color="auto"/>
            </w:tcBorders>
          </w:tcPr>
          <w:p w14:paraId="5B4B59B4" w14:textId="274BD4E4" w:rsidR="000F363A" w:rsidRPr="0003505B" w:rsidRDefault="000F363A" w:rsidP="000F363A">
            <w:pPr>
              <w:rPr>
                <w:rFonts w:ascii="Arial" w:hAnsi="Arial"/>
                <w:sz w:val="20"/>
                <w:szCs w:val="20"/>
              </w:rPr>
            </w:pPr>
            <w:r w:rsidRPr="0003505B">
              <w:rPr>
                <w:rFonts w:ascii="Arial" w:hAnsi="Arial"/>
                <w:sz w:val="20"/>
                <w:szCs w:val="20"/>
              </w:rPr>
              <w:t xml:space="preserve">IP/DIIP vsebuje predvideno organizacijo in druge potrebne prvine za izvedbo in spremljanje učinkov </w:t>
            </w:r>
            <w:r w:rsidR="00992988" w:rsidRPr="0003505B">
              <w:rPr>
                <w:rFonts w:ascii="Arial" w:hAnsi="Arial"/>
                <w:sz w:val="20"/>
                <w:szCs w:val="20"/>
              </w:rPr>
              <w:t>projekta</w:t>
            </w:r>
            <w:r w:rsidRPr="0003505B">
              <w:rPr>
                <w:rFonts w:ascii="Arial" w:hAnsi="Arial"/>
                <w:sz w:val="20"/>
                <w:szCs w:val="20"/>
              </w:rPr>
              <w:t xml:space="preserve">, če ni posebej izdelana študija izvedbe </w:t>
            </w:r>
            <w:r w:rsidR="00992988" w:rsidRPr="0003505B">
              <w:rPr>
                <w:rFonts w:ascii="Arial" w:hAnsi="Arial"/>
                <w:sz w:val="20"/>
                <w:szCs w:val="20"/>
              </w:rPr>
              <w:t>projekta</w:t>
            </w:r>
          </w:p>
        </w:tc>
        <w:tc>
          <w:tcPr>
            <w:tcW w:w="2128" w:type="dxa"/>
            <w:tcBorders>
              <w:top w:val="single" w:sz="4" w:space="0" w:color="auto"/>
              <w:left w:val="single" w:sz="4" w:space="0" w:color="auto"/>
              <w:bottom w:val="single" w:sz="4" w:space="0" w:color="auto"/>
              <w:right w:val="single" w:sz="4" w:space="0" w:color="auto"/>
            </w:tcBorders>
            <w:vAlign w:val="center"/>
          </w:tcPr>
          <w:p w14:paraId="74BD30FE" w14:textId="579033D8" w:rsidR="000F363A" w:rsidRPr="0003505B" w:rsidRDefault="000F363A" w:rsidP="000F363A">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tcBorders>
              <w:top w:val="single" w:sz="4" w:space="0" w:color="auto"/>
              <w:left w:val="single" w:sz="4" w:space="0" w:color="auto"/>
              <w:bottom w:val="single" w:sz="4" w:space="0" w:color="auto"/>
              <w:right w:val="single" w:sz="4" w:space="0" w:color="auto"/>
            </w:tcBorders>
          </w:tcPr>
          <w:p w14:paraId="190D81FA" w14:textId="7683AB09" w:rsidR="000F363A" w:rsidRPr="0003505B" w:rsidRDefault="000F363A" w:rsidP="000F363A">
            <w:pPr>
              <w:rPr>
                <w:rFonts w:ascii="Arial" w:hAnsi="Arial"/>
                <w:sz w:val="20"/>
                <w:szCs w:val="20"/>
              </w:rPr>
            </w:pPr>
          </w:p>
        </w:tc>
      </w:tr>
      <w:tr w:rsidR="000F363A" w:rsidRPr="00192960" w14:paraId="4F8BF334"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276AFA2F" w14:textId="232DF609" w:rsidR="000F363A" w:rsidRPr="0003505B" w:rsidRDefault="000F363A" w:rsidP="000F363A">
            <w:pPr>
              <w:rPr>
                <w:rFonts w:ascii="Arial" w:hAnsi="Arial"/>
                <w:bCs/>
                <w:sz w:val="20"/>
                <w:szCs w:val="20"/>
              </w:rPr>
            </w:pPr>
            <w:r w:rsidRPr="0003505B">
              <w:rPr>
                <w:rFonts w:ascii="Arial" w:hAnsi="Arial"/>
                <w:bCs/>
                <w:sz w:val="20"/>
                <w:szCs w:val="20"/>
              </w:rPr>
              <w:t>7</w:t>
            </w:r>
          </w:p>
        </w:tc>
        <w:tc>
          <w:tcPr>
            <w:tcW w:w="5528" w:type="dxa"/>
            <w:tcBorders>
              <w:top w:val="single" w:sz="4" w:space="0" w:color="auto"/>
              <w:left w:val="single" w:sz="4" w:space="0" w:color="auto"/>
              <w:bottom w:val="single" w:sz="4" w:space="0" w:color="auto"/>
              <w:right w:val="single" w:sz="4" w:space="0" w:color="auto"/>
            </w:tcBorders>
          </w:tcPr>
          <w:p w14:paraId="4E0CACF2" w14:textId="20DF20B5" w:rsidR="000F363A" w:rsidRPr="0003505B" w:rsidRDefault="006F7F2A" w:rsidP="000F363A">
            <w:pPr>
              <w:rPr>
                <w:rFonts w:ascii="Arial" w:hAnsi="Arial"/>
                <w:sz w:val="20"/>
                <w:szCs w:val="20"/>
              </w:rPr>
            </w:pPr>
            <w:r w:rsidRPr="0003505B">
              <w:rPr>
                <w:rFonts w:ascii="Arial" w:hAnsi="Arial"/>
                <w:sz w:val="20"/>
                <w:szCs w:val="20"/>
              </w:rPr>
              <w:t xml:space="preserve">IP/DIIP vsebuje ustrezen prikaz in utemeljitev ocenjene vrednosti </w:t>
            </w:r>
            <w:r w:rsidR="002052AC" w:rsidRPr="0003505B">
              <w:rPr>
                <w:rFonts w:ascii="Arial" w:hAnsi="Arial"/>
                <w:sz w:val="20"/>
                <w:szCs w:val="20"/>
              </w:rPr>
              <w:t>(navedene so osnove in izhodišča za oceno vrednosti investicije)</w:t>
            </w:r>
            <w:r w:rsidR="00A62623" w:rsidRPr="0003505B">
              <w:rPr>
                <w:rFonts w:ascii="Arial" w:hAnsi="Arial"/>
                <w:sz w:val="20"/>
                <w:szCs w:val="20"/>
              </w:rPr>
              <w:t>,</w:t>
            </w:r>
            <w:r w:rsidR="002052AC" w:rsidRPr="0003505B">
              <w:rPr>
                <w:rFonts w:ascii="Arial" w:hAnsi="Arial"/>
                <w:sz w:val="20"/>
                <w:szCs w:val="20"/>
              </w:rPr>
              <w:t xml:space="preserve"> </w:t>
            </w:r>
            <w:r w:rsidRPr="0003505B">
              <w:rPr>
                <w:rFonts w:ascii="Arial" w:hAnsi="Arial"/>
                <w:sz w:val="20"/>
                <w:szCs w:val="20"/>
              </w:rPr>
              <w:t>predvideno finančno konstrukcijo z izračunanim deležem sofinanciranja NOO in drugih virov državnega proračuna</w:t>
            </w:r>
            <w:r w:rsidR="002052AC" w:rsidRPr="0003505B">
              <w:rPr>
                <w:rFonts w:ascii="Arial" w:hAnsi="Arial"/>
                <w:sz w:val="20"/>
                <w:szCs w:val="20"/>
              </w:rPr>
              <w:t xml:space="preserve"> </w:t>
            </w:r>
          </w:p>
        </w:tc>
        <w:tc>
          <w:tcPr>
            <w:tcW w:w="2128" w:type="dxa"/>
            <w:tcBorders>
              <w:top w:val="single" w:sz="4" w:space="0" w:color="auto"/>
              <w:left w:val="single" w:sz="4" w:space="0" w:color="auto"/>
              <w:bottom w:val="single" w:sz="4" w:space="0" w:color="auto"/>
              <w:right w:val="single" w:sz="4" w:space="0" w:color="auto"/>
            </w:tcBorders>
            <w:vAlign w:val="center"/>
          </w:tcPr>
          <w:p w14:paraId="5753B1E1" w14:textId="512B007A" w:rsidR="000F363A" w:rsidRPr="0003505B" w:rsidRDefault="006F7F2A" w:rsidP="000F363A">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tcBorders>
              <w:top w:val="single" w:sz="4" w:space="0" w:color="auto"/>
              <w:left w:val="single" w:sz="4" w:space="0" w:color="auto"/>
              <w:bottom w:val="single" w:sz="4" w:space="0" w:color="auto"/>
              <w:right w:val="single" w:sz="4" w:space="0" w:color="auto"/>
            </w:tcBorders>
          </w:tcPr>
          <w:p w14:paraId="40DBE924" w14:textId="77777777" w:rsidR="000F363A" w:rsidRPr="0003505B" w:rsidRDefault="000F363A" w:rsidP="000F363A">
            <w:pPr>
              <w:rPr>
                <w:rFonts w:ascii="Arial" w:hAnsi="Arial"/>
                <w:sz w:val="20"/>
                <w:szCs w:val="20"/>
              </w:rPr>
            </w:pPr>
          </w:p>
        </w:tc>
      </w:tr>
      <w:tr w:rsidR="002052AC" w:rsidRPr="00192960" w14:paraId="2EA6965A"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7EF55FCD" w14:textId="2FD07CDC" w:rsidR="002052AC" w:rsidRPr="0003505B" w:rsidRDefault="002052AC" w:rsidP="000F363A">
            <w:pPr>
              <w:rPr>
                <w:rFonts w:ascii="Arial" w:hAnsi="Arial"/>
                <w:bCs/>
                <w:sz w:val="20"/>
                <w:szCs w:val="20"/>
              </w:rPr>
            </w:pPr>
            <w:r w:rsidRPr="0003505B">
              <w:rPr>
                <w:rFonts w:ascii="Arial" w:hAnsi="Arial"/>
                <w:bCs/>
                <w:sz w:val="20"/>
                <w:szCs w:val="20"/>
              </w:rPr>
              <w:t>8</w:t>
            </w:r>
          </w:p>
        </w:tc>
        <w:tc>
          <w:tcPr>
            <w:tcW w:w="5528" w:type="dxa"/>
            <w:tcBorders>
              <w:top w:val="single" w:sz="4" w:space="0" w:color="auto"/>
              <w:left w:val="single" w:sz="4" w:space="0" w:color="auto"/>
              <w:bottom w:val="single" w:sz="4" w:space="0" w:color="auto"/>
              <w:right w:val="single" w:sz="4" w:space="0" w:color="auto"/>
            </w:tcBorders>
          </w:tcPr>
          <w:p w14:paraId="77D65FCE" w14:textId="7507E0EE" w:rsidR="002052AC" w:rsidRPr="0003505B" w:rsidRDefault="002052AC" w:rsidP="002052AC">
            <w:pPr>
              <w:pStyle w:val="Default"/>
              <w:rPr>
                <w:rFonts w:ascii="Arial" w:eastAsia="Times New Roman" w:hAnsi="Arial" w:cs="Arial"/>
                <w:color w:val="auto"/>
                <w:sz w:val="20"/>
                <w:szCs w:val="20"/>
              </w:rPr>
            </w:pPr>
            <w:r w:rsidRPr="0003505B">
              <w:rPr>
                <w:rFonts w:ascii="Arial" w:eastAsia="Times New Roman" w:hAnsi="Arial" w:cs="Arial"/>
                <w:color w:val="auto"/>
                <w:sz w:val="20"/>
                <w:szCs w:val="20"/>
              </w:rPr>
              <w:t xml:space="preserve">Ocena upravičenih investicijskih stroškov je skladna navedbam v preostali vlogi in skladna z Izvedbenim sklepom </w:t>
            </w:r>
          </w:p>
          <w:p w14:paraId="266925B9" w14:textId="690933D8" w:rsidR="002052AC" w:rsidRPr="0003505B" w:rsidRDefault="002052AC" w:rsidP="002052AC">
            <w:pPr>
              <w:rPr>
                <w:rFonts w:ascii="Arial" w:hAnsi="Arial"/>
                <w:sz w:val="20"/>
                <w:szCs w:val="20"/>
              </w:rPr>
            </w:pPr>
            <w:r w:rsidRPr="0003505B">
              <w:rPr>
                <w:rFonts w:ascii="Arial" w:hAnsi="Arial"/>
                <w:sz w:val="20"/>
                <w:szCs w:val="20"/>
              </w:rPr>
              <w:t>SVETA o odobritvi ocene načrta za okrevanje in odpornost za Slovenijo in njegovo prilogo 1061/21</w:t>
            </w:r>
          </w:p>
        </w:tc>
        <w:tc>
          <w:tcPr>
            <w:tcW w:w="2128" w:type="dxa"/>
            <w:tcBorders>
              <w:top w:val="single" w:sz="4" w:space="0" w:color="auto"/>
              <w:left w:val="single" w:sz="4" w:space="0" w:color="auto"/>
              <w:bottom w:val="single" w:sz="4" w:space="0" w:color="auto"/>
              <w:right w:val="single" w:sz="4" w:space="0" w:color="auto"/>
            </w:tcBorders>
            <w:vAlign w:val="center"/>
          </w:tcPr>
          <w:p w14:paraId="2AD8F390" w14:textId="698F72C6" w:rsidR="002052AC" w:rsidRPr="0003505B" w:rsidRDefault="002052AC" w:rsidP="000F363A">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tcBorders>
              <w:top w:val="single" w:sz="4" w:space="0" w:color="auto"/>
              <w:left w:val="single" w:sz="4" w:space="0" w:color="auto"/>
              <w:bottom w:val="single" w:sz="4" w:space="0" w:color="auto"/>
              <w:right w:val="single" w:sz="4" w:space="0" w:color="auto"/>
            </w:tcBorders>
          </w:tcPr>
          <w:p w14:paraId="6004AE7B" w14:textId="77777777" w:rsidR="002052AC" w:rsidRPr="0003505B" w:rsidRDefault="002052AC" w:rsidP="000F363A">
            <w:pPr>
              <w:rPr>
                <w:rFonts w:ascii="Arial" w:hAnsi="Arial"/>
                <w:sz w:val="20"/>
                <w:szCs w:val="20"/>
              </w:rPr>
            </w:pPr>
          </w:p>
        </w:tc>
      </w:tr>
      <w:tr w:rsidR="006F7F2A" w:rsidRPr="00192960" w14:paraId="4D31F240"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1D72F71A" w14:textId="3E5ADE52" w:rsidR="006F7F2A" w:rsidRPr="0003505B" w:rsidRDefault="002052AC" w:rsidP="006F7F2A">
            <w:pPr>
              <w:rPr>
                <w:rFonts w:ascii="Arial" w:hAnsi="Arial"/>
                <w:bCs/>
                <w:sz w:val="20"/>
                <w:szCs w:val="20"/>
              </w:rPr>
            </w:pPr>
            <w:r w:rsidRPr="0003505B">
              <w:rPr>
                <w:rFonts w:ascii="Arial" w:hAnsi="Arial"/>
                <w:bCs/>
                <w:sz w:val="20"/>
                <w:szCs w:val="20"/>
              </w:rPr>
              <w:t>9</w:t>
            </w:r>
          </w:p>
        </w:tc>
        <w:tc>
          <w:tcPr>
            <w:tcW w:w="5528" w:type="dxa"/>
            <w:tcBorders>
              <w:top w:val="single" w:sz="4" w:space="0" w:color="auto"/>
              <w:left w:val="single" w:sz="4" w:space="0" w:color="auto"/>
              <w:bottom w:val="single" w:sz="4" w:space="0" w:color="auto"/>
              <w:right w:val="single" w:sz="4" w:space="0" w:color="auto"/>
            </w:tcBorders>
          </w:tcPr>
          <w:p w14:paraId="5E7E550B" w14:textId="76D7E5B0" w:rsidR="006F7F2A" w:rsidRPr="0003505B" w:rsidRDefault="006F7F2A" w:rsidP="006F7F2A">
            <w:pPr>
              <w:rPr>
                <w:rFonts w:ascii="Arial" w:hAnsi="Arial"/>
                <w:sz w:val="20"/>
                <w:szCs w:val="20"/>
              </w:rPr>
            </w:pPr>
            <w:r w:rsidRPr="0003505B">
              <w:rPr>
                <w:rFonts w:ascii="Arial" w:hAnsi="Arial"/>
                <w:sz w:val="20"/>
                <w:szCs w:val="20"/>
              </w:rPr>
              <w:t xml:space="preserve">IP/DIIP vsebuje zbirni prikaz rezultatov izračunov ter utemeljitev upravičenosti </w:t>
            </w:r>
            <w:r w:rsidR="00992988" w:rsidRPr="0003505B">
              <w:rPr>
                <w:rFonts w:ascii="Arial" w:hAnsi="Arial"/>
                <w:sz w:val="20"/>
                <w:szCs w:val="20"/>
              </w:rPr>
              <w:t>projekta</w:t>
            </w:r>
          </w:p>
        </w:tc>
        <w:tc>
          <w:tcPr>
            <w:tcW w:w="2128" w:type="dxa"/>
            <w:tcBorders>
              <w:top w:val="single" w:sz="4" w:space="0" w:color="auto"/>
              <w:left w:val="single" w:sz="4" w:space="0" w:color="auto"/>
              <w:bottom w:val="single" w:sz="4" w:space="0" w:color="auto"/>
              <w:right w:val="single" w:sz="4" w:space="0" w:color="auto"/>
            </w:tcBorders>
            <w:vAlign w:val="center"/>
          </w:tcPr>
          <w:p w14:paraId="2F917478" w14:textId="523228AE" w:rsidR="006F7F2A" w:rsidRPr="0003505B" w:rsidRDefault="006F7F2A" w:rsidP="006F7F2A">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tcBorders>
              <w:top w:val="single" w:sz="4" w:space="0" w:color="auto"/>
              <w:left w:val="single" w:sz="4" w:space="0" w:color="auto"/>
              <w:bottom w:val="single" w:sz="4" w:space="0" w:color="auto"/>
              <w:right w:val="single" w:sz="4" w:space="0" w:color="auto"/>
            </w:tcBorders>
          </w:tcPr>
          <w:p w14:paraId="7A2DE187" w14:textId="77777777" w:rsidR="006F7F2A" w:rsidRPr="0003505B" w:rsidRDefault="006F7F2A" w:rsidP="006F7F2A">
            <w:pPr>
              <w:rPr>
                <w:rFonts w:ascii="Arial" w:hAnsi="Arial"/>
                <w:sz w:val="20"/>
                <w:szCs w:val="20"/>
              </w:rPr>
            </w:pPr>
          </w:p>
        </w:tc>
      </w:tr>
      <w:tr w:rsidR="006F7F2A" w:rsidRPr="00192960" w14:paraId="53E9C1D4"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60BEADF1" w14:textId="2564C2A7" w:rsidR="006F7F2A" w:rsidRPr="0003505B" w:rsidRDefault="002052AC" w:rsidP="006F7F2A">
            <w:pPr>
              <w:rPr>
                <w:rFonts w:ascii="Arial" w:hAnsi="Arial"/>
                <w:bCs/>
                <w:sz w:val="20"/>
                <w:szCs w:val="20"/>
              </w:rPr>
            </w:pPr>
            <w:r w:rsidRPr="0003505B">
              <w:rPr>
                <w:rFonts w:ascii="Arial" w:hAnsi="Arial"/>
                <w:bCs/>
                <w:sz w:val="20"/>
                <w:szCs w:val="20"/>
              </w:rPr>
              <w:t>10</w:t>
            </w:r>
          </w:p>
        </w:tc>
        <w:tc>
          <w:tcPr>
            <w:tcW w:w="5528" w:type="dxa"/>
            <w:tcBorders>
              <w:top w:val="single" w:sz="4" w:space="0" w:color="auto"/>
              <w:left w:val="single" w:sz="4" w:space="0" w:color="auto"/>
              <w:bottom w:val="single" w:sz="4" w:space="0" w:color="auto"/>
              <w:right w:val="single" w:sz="4" w:space="0" w:color="auto"/>
            </w:tcBorders>
          </w:tcPr>
          <w:p w14:paraId="0E23D7E3" w14:textId="53938C32" w:rsidR="006F7F2A" w:rsidRPr="0003505B" w:rsidRDefault="006F7F2A" w:rsidP="006F7F2A">
            <w:pPr>
              <w:rPr>
                <w:rFonts w:ascii="Arial" w:hAnsi="Arial"/>
                <w:sz w:val="20"/>
                <w:szCs w:val="20"/>
              </w:rPr>
            </w:pPr>
            <w:r w:rsidRPr="0003505B">
              <w:rPr>
                <w:rFonts w:ascii="Arial" w:hAnsi="Arial"/>
                <w:sz w:val="20"/>
                <w:szCs w:val="20"/>
              </w:rPr>
              <w:t>IP/DIIP vsebuje analizo obstoječega stanja s prikazom potreb, ki jih bo investicija zadovoljevala</w:t>
            </w:r>
          </w:p>
        </w:tc>
        <w:tc>
          <w:tcPr>
            <w:tcW w:w="2128" w:type="dxa"/>
            <w:tcBorders>
              <w:top w:val="single" w:sz="4" w:space="0" w:color="auto"/>
              <w:left w:val="single" w:sz="4" w:space="0" w:color="auto"/>
              <w:bottom w:val="single" w:sz="4" w:space="0" w:color="auto"/>
              <w:right w:val="single" w:sz="4" w:space="0" w:color="auto"/>
            </w:tcBorders>
            <w:vAlign w:val="center"/>
          </w:tcPr>
          <w:p w14:paraId="101DD112" w14:textId="694F8169" w:rsidR="006F7F2A" w:rsidRPr="0003505B" w:rsidRDefault="006F7F2A" w:rsidP="006F7F2A">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tcBorders>
              <w:top w:val="single" w:sz="4" w:space="0" w:color="auto"/>
              <w:left w:val="single" w:sz="4" w:space="0" w:color="auto"/>
              <w:bottom w:val="single" w:sz="4" w:space="0" w:color="auto"/>
              <w:right w:val="single" w:sz="4" w:space="0" w:color="auto"/>
            </w:tcBorders>
          </w:tcPr>
          <w:p w14:paraId="62EA5C74" w14:textId="77777777" w:rsidR="006F7F2A" w:rsidRPr="0003505B" w:rsidRDefault="006F7F2A" w:rsidP="006F7F2A">
            <w:pPr>
              <w:rPr>
                <w:rFonts w:ascii="Arial" w:hAnsi="Arial"/>
                <w:sz w:val="20"/>
                <w:szCs w:val="20"/>
              </w:rPr>
            </w:pPr>
          </w:p>
        </w:tc>
      </w:tr>
      <w:tr w:rsidR="006F7F2A" w:rsidRPr="00192960" w14:paraId="15BBB17A"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711B97E8" w14:textId="11348489" w:rsidR="006F7F2A" w:rsidRPr="0003505B" w:rsidRDefault="002052AC" w:rsidP="006F7F2A">
            <w:pPr>
              <w:rPr>
                <w:rFonts w:ascii="Arial" w:hAnsi="Arial"/>
                <w:bCs/>
                <w:sz w:val="20"/>
                <w:szCs w:val="20"/>
              </w:rPr>
            </w:pPr>
            <w:r w:rsidRPr="0003505B">
              <w:rPr>
                <w:rFonts w:ascii="Arial" w:hAnsi="Arial"/>
                <w:bCs/>
                <w:sz w:val="20"/>
                <w:szCs w:val="20"/>
              </w:rPr>
              <w:t>11</w:t>
            </w:r>
          </w:p>
        </w:tc>
        <w:tc>
          <w:tcPr>
            <w:tcW w:w="5528" w:type="dxa"/>
            <w:tcBorders>
              <w:top w:val="single" w:sz="4" w:space="0" w:color="auto"/>
              <w:left w:val="single" w:sz="4" w:space="0" w:color="auto"/>
              <w:bottom w:val="single" w:sz="4" w:space="0" w:color="auto"/>
              <w:right w:val="single" w:sz="4" w:space="0" w:color="auto"/>
            </w:tcBorders>
          </w:tcPr>
          <w:p w14:paraId="4A9F990A" w14:textId="7690A939" w:rsidR="006F7F2A" w:rsidRPr="0003505B" w:rsidRDefault="006F7F2A" w:rsidP="006F7F2A">
            <w:pPr>
              <w:rPr>
                <w:rFonts w:ascii="Arial" w:hAnsi="Arial"/>
                <w:sz w:val="20"/>
                <w:szCs w:val="20"/>
              </w:rPr>
            </w:pPr>
            <w:r w:rsidRPr="0003505B">
              <w:rPr>
                <w:rFonts w:ascii="Arial" w:hAnsi="Arial"/>
                <w:sz w:val="20"/>
                <w:szCs w:val="20"/>
              </w:rPr>
              <w:t>Iz IP/DIIP je razvidno, da gre za vsebinsko in namensko ustrez</w:t>
            </w:r>
            <w:r w:rsidR="00992988" w:rsidRPr="0003505B">
              <w:rPr>
                <w:rFonts w:ascii="Arial" w:hAnsi="Arial"/>
                <w:sz w:val="20"/>
                <w:szCs w:val="20"/>
              </w:rPr>
              <w:t>en projekt</w:t>
            </w:r>
            <w:r w:rsidRPr="0003505B">
              <w:rPr>
                <w:rFonts w:ascii="Arial" w:hAnsi="Arial"/>
                <w:sz w:val="20"/>
                <w:szCs w:val="20"/>
              </w:rPr>
              <w:t xml:space="preserve">  glede na določila smernic</w:t>
            </w:r>
            <w:r w:rsidR="00A41611">
              <w:rPr>
                <w:rFonts w:ascii="Arial" w:hAnsi="Arial"/>
                <w:sz w:val="20"/>
                <w:szCs w:val="20"/>
              </w:rPr>
              <w:t xml:space="preserve"> NOO</w:t>
            </w:r>
          </w:p>
        </w:tc>
        <w:tc>
          <w:tcPr>
            <w:tcW w:w="2128" w:type="dxa"/>
            <w:tcBorders>
              <w:top w:val="single" w:sz="4" w:space="0" w:color="auto"/>
              <w:left w:val="single" w:sz="4" w:space="0" w:color="auto"/>
              <w:bottom w:val="single" w:sz="4" w:space="0" w:color="auto"/>
              <w:right w:val="single" w:sz="4" w:space="0" w:color="auto"/>
            </w:tcBorders>
            <w:vAlign w:val="center"/>
          </w:tcPr>
          <w:p w14:paraId="67BEF4EA" w14:textId="2A24900F" w:rsidR="006F7F2A" w:rsidRPr="0003505B" w:rsidRDefault="006F7F2A" w:rsidP="006F7F2A">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tcBorders>
              <w:top w:val="single" w:sz="4" w:space="0" w:color="auto"/>
              <w:left w:val="single" w:sz="4" w:space="0" w:color="auto"/>
              <w:bottom w:val="single" w:sz="4" w:space="0" w:color="auto"/>
              <w:right w:val="single" w:sz="4" w:space="0" w:color="auto"/>
            </w:tcBorders>
          </w:tcPr>
          <w:p w14:paraId="23C69E82" w14:textId="77777777" w:rsidR="006F7F2A" w:rsidRPr="0003505B" w:rsidRDefault="006F7F2A" w:rsidP="006F7F2A">
            <w:pPr>
              <w:rPr>
                <w:rFonts w:ascii="Arial" w:hAnsi="Arial"/>
                <w:sz w:val="20"/>
                <w:szCs w:val="20"/>
              </w:rPr>
            </w:pPr>
          </w:p>
        </w:tc>
      </w:tr>
      <w:tr w:rsidR="006F7F2A" w:rsidRPr="00192960" w14:paraId="1DAB2544"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54C3CAD9" w14:textId="2A076523" w:rsidR="006F7F2A" w:rsidRPr="0003505B" w:rsidRDefault="002052AC" w:rsidP="006F7F2A">
            <w:pPr>
              <w:rPr>
                <w:rFonts w:ascii="Arial" w:hAnsi="Arial"/>
                <w:bCs/>
                <w:sz w:val="20"/>
                <w:szCs w:val="20"/>
              </w:rPr>
            </w:pPr>
            <w:r w:rsidRPr="0003505B">
              <w:rPr>
                <w:rFonts w:ascii="Arial" w:hAnsi="Arial"/>
                <w:bCs/>
                <w:sz w:val="20"/>
                <w:szCs w:val="20"/>
              </w:rPr>
              <w:t>12</w:t>
            </w:r>
          </w:p>
        </w:tc>
        <w:tc>
          <w:tcPr>
            <w:tcW w:w="5528" w:type="dxa"/>
            <w:tcBorders>
              <w:top w:val="single" w:sz="4" w:space="0" w:color="auto"/>
              <w:left w:val="single" w:sz="4" w:space="0" w:color="auto"/>
              <w:bottom w:val="single" w:sz="4" w:space="0" w:color="auto"/>
              <w:right w:val="single" w:sz="4" w:space="0" w:color="auto"/>
            </w:tcBorders>
          </w:tcPr>
          <w:p w14:paraId="7649DABE" w14:textId="0BC2D23F" w:rsidR="006F7F2A" w:rsidRPr="0003505B" w:rsidRDefault="006F7F2A" w:rsidP="006F7F2A">
            <w:pPr>
              <w:rPr>
                <w:rFonts w:ascii="Arial" w:hAnsi="Arial"/>
                <w:sz w:val="20"/>
                <w:szCs w:val="20"/>
              </w:rPr>
            </w:pPr>
            <w:r w:rsidRPr="0003505B">
              <w:rPr>
                <w:rFonts w:ascii="Arial" w:hAnsi="Arial"/>
                <w:sz w:val="20"/>
                <w:szCs w:val="20"/>
              </w:rPr>
              <w:t>IP/DIIP vsebuje analizo tržnih možnosti skupaj z analizo za tiste dele dejavnosti, ki se tržijo ali izvajajo v okviru javne službe oz. s katerimi se pridobivajo prihodki s prodajo proizvodov in/ali storitev</w:t>
            </w:r>
          </w:p>
        </w:tc>
        <w:tc>
          <w:tcPr>
            <w:tcW w:w="2128" w:type="dxa"/>
            <w:tcBorders>
              <w:top w:val="single" w:sz="4" w:space="0" w:color="auto"/>
              <w:left w:val="single" w:sz="4" w:space="0" w:color="auto"/>
              <w:bottom w:val="single" w:sz="4" w:space="0" w:color="auto"/>
              <w:right w:val="single" w:sz="4" w:space="0" w:color="auto"/>
            </w:tcBorders>
            <w:vAlign w:val="center"/>
          </w:tcPr>
          <w:p w14:paraId="0A59AB28" w14:textId="441919E9" w:rsidR="006F7F2A" w:rsidRPr="0003505B" w:rsidRDefault="006F7F2A" w:rsidP="006F7F2A">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r w:rsidR="00A41611">
              <w:rPr>
                <w:rFonts w:ascii="Arial" w:hAnsi="Arial"/>
                <w:sz w:val="20"/>
                <w:szCs w:val="20"/>
              </w:rPr>
              <w:t xml:space="preserve"> </w:t>
            </w:r>
            <w:r w:rsidR="00A41611" w:rsidRPr="00A94C0D">
              <w:rPr>
                <w:rFonts w:ascii="Arial" w:hAnsi="Arial"/>
                <w:sz w:val="20"/>
                <w:szCs w:val="20"/>
              </w:rPr>
              <w:fldChar w:fldCharType="begin">
                <w:ffData>
                  <w:name w:val="Potrditev163"/>
                  <w:enabled/>
                  <w:calcOnExit w:val="0"/>
                  <w:checkBox>
                    <w:sizeAuto/>
                    <w:default w:val="0"/>
                  </w:checkBox>
                </w:ffData>
              </w:fldChar>
            </w:r>
            <w:r w:rsidR="00A41611" w:rsidRPr="00A94C0D">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00A41611" w:rsidRPr="00A94C0D">
              <w:rPr>
                <w:rFonts w:ascii="Arial" w:hAnsi="Arial"/>
                <w:sz w:val="20"/>
                <w:szCs w:val="20"/>
              </w:rPr>
              <w:fldChar w:fldCharType="end"/>
            </w:r>
            <w:r w:rsidR="00A41611" w:rsidRPr="001036D6">
              <w:rPr>
                <w:rFonts w:ascii="Arial" w:hAnsi="Arial"/>
                <w:sz w:val="20"/>
                <w:szCs w:val="20"/>
              </w:rPr>
              <w:t xml:space="preserve"> N/R</w:t>
            </w:r>
          </w:p>
        </w:tc>
        <w:tc>
          <w:tcPr>
            <w:tcW w:w="1701" w:type="dxa"/>
            <w:tcBorders>
              <w:top w:val="single" w:sz="4" w:space="0" w:color="auto"/>
              <w:left w:val="single" w:sz="4" w:space="0" w:color="auto"/>
              <w:bottom w:val="single" w:sz="4" w:space="0" w:color="auto"/>
              <w:right w:val="single" w:sz="4" w:space="0" w:color="auto"/>
            </w:tcBorders>
          </w:tcPr>
          <w:p w14:paraId="2D07C206" w14:textId="77777777" w:rsidR="006F7F2A" w:rsidRPr="0003505B" w:rsidRDefault="006F7F2A" w:rsidP="006F7F2A">
            <w:pPr>
              <w:rPr>
                <w:rFonts w:ascii="Arial" w:hAnsi="Arial"/>
                <w:sz w:val="20"/>
                <w:szCs w:val="20"/>
              </w:rPr>
            </w:pPr>
          </w:p>
        </w:tc>
      </w:tr>
      <w:tr w:rsidR="006F7F2A" w:rsidRPr="00192960" w14:paraId="09B075AA"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579CCB4B" w14:textId="6CE12994" w:rsidR="006F7F2A" w:rsidRPr="0003505B" w:rsidRDefault="002052AC" w:rsidP="006F7F2A">
            <w:pPr>
              <w:rPr>
                <w:rFonts w:ascii="Arial" w:hAnsi="Arial"/>
                <w:bCs/>
                <w:sz w:val="20"/>
                <w:szCs w:val="20"/>
              </w:rPr>
            </w:pPr>
            <w:r w:rsidRPr="0003505B">
              <w:rPr>
                <w:rFonts w:ascii="Arial" w:hAnsi="Arial"/>
                <w:bCs/>
                <w:sz w:val="20"/>
                <w:szCs w:val="20"/>
              </w:rPr>
              <w:t>13</w:t>
            </w:r>
          </w:p>
        </w:tc>
        <w:tc>
          <w:tcPr>
            <w:tcW w:w="5528" w:type="dxa"/>
            <w:tcBorders>
              <w:top w:val="single" w:sz="4" w:space="0" w:color="auto"/>
              <w:left w:val="single" w:sz="4" w:space="0" w:color="auto"/>
              <w:bottom w:val="single" w:sz="4" w:space="0" w:color="auto"/>
              <w:right w:val="single" w:sz="4" w:space="0" w:color="auto"/>
            </w:tcBorders>
          </w:tcPr>
          <w:p w14:paraId="352FF209" w14:textId="77F62E64" w:rsidR="006F7F2A" w:rsidRPr="0003505B" w:rsidRDefault="002052AC" w:rsidP="006F7F2A">
            <w:pPr>
              <w:rPr>
                <w:rFonts w:ascii="Arial" w:hAnsi="Arial"/>
                <w:sz w:val="20"/>
                <w:szCs w:val="20"/>
              </w:rPr>
            </w:pPr>
            <w:r w:rsidRPr="0003505B">
              <w:rPr>
                <w:rFonts w:ascii="Arial" w:hAnsi="Arial"/>
                <w:sz w:val="20"/>
                <w:szCs w:val="20"/>
              </w:rPr>
              <w:t>IP</w:t>
            </w:r>
            <w:r w:rsidR="00096E10" w:rsidRPr="0003505B">
              <w:rPr>
                <w:rFonts w:ascii="Arial" w:hAnsi="Arial"/>
                <w:sz w:val="20"/>
                <w:szCs w:val="20"/>
              </w:rPr>
              <w:t>/DIIP</w:t>
            </w:r>
            <w:r w:rsidRPr="0003505B">
              <w:rPr>
                <w:rFonts w:ascii="Arial" w:hAnsi="Arial"/>
                <w:sz w:val="20"/>
                <w:szCs w:val="20"/>
              </w:rPr>
              <w:t xml:space="preserve"> vsebuje tehnično – tehnološki</w:t>
            </w:r>
            <w:r w:rsidR="00E32563" w:rsidRPr="0003505B">
              <w:rPr>
                <w:rFonts w:ascii="Arial" w:hAnsi="Arial"/>
                <w:sz w:val="20"/>
                <w:szCs w:val="20"/>
              </w:rPr>
              <w:t xml:space="preserve"> del</w:t>
            </w:r>
          </w:p>
        </w:tc>
        <w:tc>
          <w:tcPr>
            <w:tcW w:w="2128" w:type="dxa"/>
            <w:tcBorders>
              <w:top w:val="single" w:sz="4" w:space="0" w:color="auto"/>
              <w:left w:val="single" w:sz="4" w:space="0" w:color="auto"/>
              <w:bottom w:val="single" w:sz="4" w:space="0" w:color="auto"/>
              <w:right w:val="single" w:sz="4" w:space="0" w:color="auto"/>
            </w:tcBorders>
            <w:vAlign w:val="center"/>
          </w:tcPr>
          <w:p w14:paraId="0B650B6E" w14:textId="12EF7F8D" w:rsidR="006F7F2A" w:rsidRPr="0003505B" w:rsidRDefault="006F7F2A" w:rsidP="006F7F2A">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tcBorders>
              <w:top w:val="single" w:sz="4" w:space="0" w:color="auto"/>
              <w:left w:val="single" w:sz="4" w:space="0" w:color="auto"/>
              <w:bottom w:val="single" w:sz="4" w:space="0" w:color="auto"/>
              <w:right w:val="single" w:sz="4" w:space="0" w:color="auto"/>
            </w:tcBorders>
          </w:tcPr>
          <w:p w14:paraId="3E742B5D" w14:textId="77777777" w:rsidR="006F7F2A" w:rsidRPr="0003505B" w:rsidRDefault="006F7F2A" w:rsidP="006F7F2A">
            <w:pPr>
              <w:rPr>
                <w:rFonts w:ascii="Arial" w:hAnsi="Arial"/>
                <w:sz w:val="20"/>
                <w:szCs w:val="20"/>
              </w:rPr>
            </w:pPr>
          </w:p>
        </w:tc>
      </w:tr>
      <w:tr w:rsidR="006F7F2A" w:rsidRPr="00192960" w14:paraId="09260230"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03D0E001" w14:textId="45F65F8E" w:rsidR="006F7F2A" w:rsidRPr="0003505B" w:rsidRDefault="002052AC" w:rsidP="006F7F2A">
            <w:pPr>
              <w:rPr>
                <w:rFonts w:ascii="Arial" w:hAnsi="Arial"/>
                <w:bCs/>
                <w:sz w:val="20"/>
                <w:szCs w:val="20"/>
              </w:rPr>
            </w:pPr>
            <w:r w:rsidRPr="0003505B">
              <w:rPr>
                <w:rFonts w:ascii="Arial" w:hAnsi="Arial"/>
                <w:bCs/>
                <w:sz w:val="20"/>
                <w:szCs w:val="20"/>
              </w:rPr>
              <w:t>14</w:t>
            </w:r>
          </w:p>
        </w:tc>
        <w:tc>
          <w:tcPr>
            <w:tcW w:w="5528" w:type="dxa"/>
            <w:tcBorders>
              <w:top w:val="single" w:sz="4" w:space="0" w:color="auto"/>
              <w:left w:val="single" w:sz="4" w:space="0" w:color="auto"/>
              <w:bottom w:val="single" w:sz="4" w:space="0" w:color="auto"/>
              <w:right w:val="single" w:sz="4" w:space="0" w:color="auto"/>
            </w:tcBorders>
          </w:tcPr>
          <w:p w14:paraId="7F2E3EC8" w14:textId="164CB329" w:rsidR="006F7F2A" w:rsidRPr="0003505B" w:rsidRDefault="002052AC" w:rsidP="006F7F2A">
            <w:pPr>
              <w:rPr>
                <w:rFonts w:ascii="Arial" w:hAnsi="Arial"/>
                <w:sz w:val="20"/>
                <w:szCs w:val="20"/>
              </w:rPr>
            </w:pPr>
            <w:r w:rsidRPr="0003505B">
              <w:rPr>
                <w:rFonts w:ascii="Arial" w:hAnsi="Arial"/>
                <w:sz w:val="20"/>
                <w:szCs w:val="20"/>
              </w:rPr>
              <w:t>IP</w:t>
            </w:r>
            <w:r w:rsidR="00096E10" w:rsidRPr="0003505B">
              <w:rPr>
                <w:rFonts w:ascii="Arial" w:hAnsi="Arial"/>
                <w:sz w:val="20"/>
                <w:szCs w:val="20"/>
              </w:rPr>
              <w:t>/DIIP</w:t>
            </w:r>
            <w:r w:rsidRPr="0003505B">
              <w:rPr>
                <w:rFonts w:ascii="Arial" w:hAnsi="Arial"/>
                <w:sz w:val="20"/>
                <w:szCs w:val="20"/>
              </w:rPr>
              <w:t xml:space="preserve"> vsebuje analizo zaposlenih za scenarij »z« investicijo glede na scenarij »brez« investicije ali minimalno alternativo</w:t>
            </w:r>
          </w:p>
        </w:tc>
        <w:tc>
          <w:tcPr>
            <w:tcW w:w="2128" w:type="dxa"/>
            <w:tcBorders>
              <w:top w:val="single" w:sz="4" w:space="0" w:color="auto"/>
              <w:left w:val="single" w:sz="4" w:space="0" w:color="auto"/>
              <w:bottom w:val="single" w:sz="4" w:space="0" w:color="auto"/>
              <w:right w:val="single" w:sz="4" w:space="0" w:color="auto"/>
            </w:tcBorders>
            <w:vAlign w:val="center"/>
          </w:tcPr>
          <w:p w14:paraId="2C2B763E" w14:textId="16A49C9E" w:rsidR="006F7F2A" w:rsidRPr="0003505B" w:rsidRDefault="006F7F2A" w:rsidP="006F7F2A">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r w:rsidR="00A41611">
              <w:rPr>
                <w:rFonts w:ascii="Arial" w:hAnsi="Arial"/>
                <w:sz w:val="20"/>
                <w:szCs w:val="20"/>
              </w:rPr>
              <w:t xml:space="preserve"> </w:t>
            </w:r>
            <w:r w:rsidR="00A41611" w:rsidRPr="00A94C0D">
              <w:rPr>
                <w:rFonts w:ascii="Arial" w:hAnsi="Arial"/>
                <w:sz w:val="20"/>
                <w:szCs w:val="20"/>
              </w:rPr>
              <w:fldChar w:fldCharType="begin">
                <w:ffData>
                  <w:name w:val="Potrditev163"/>
                  <w:enabled/>
                  <w:calcOnExit w:val="0"/>
                  <w:checkBox>
                    <w:sizeAuto/>
                    <w:default w:val="0"/>
                  </w:checkBox>
                </w:ffData>
              </w:fldChar>
            </w:r>
            <w:r w:rsidR="00A41611" w:rsidRPr="00A94C0D">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00A41611" w:rsidRPr="00A94C0D">
              <w:rPr>
                <w:rFonts w:ascii="Arial" w:hAnsi="Arial"/>
                <w:sz w:val="20"/>
                <w:szCs w:val="20"/>
              </w:rPr>
              <w:fldChar w:fldCharType="end"/>
            </w:r>
            <w:r w:rsidR="00A41611" w:rsidRPr="001036D6">
              <w:rPr>
                <w:rFonts w:ascii="Arial" w:hAnsi="Arial"/>
                <w:sz w:val="20"/>
                <w:szCs w:val="20"/>
              </w:rPr>
              <w:t xml:space="preserve"> N/R</w:t>
            </w:r>
          </w:p>
        </w:tc>
        <w:tc>
          <w:tcPr>
            <w:tcW w:w="1701" w:type="dxa"/>
            <w:tcBorders>
              <w:top w:val="single" w:sz="4" w:space="0" w:color="auto"/>
              <w:left w:val="single" w:sz="4" w:space="0" w:color="auto"/>
              <w:bottom w:val="single" w:sz="4" w:space="0" w:color="auto"/>
              <w:right w:val="single" w:sz="4" w:space="0" w:color="auto"/>
            </w:tcBorders>
          </w:tcPr>
          <w:p w14:paraId="1A63FE78" w14:textId="77777777" w:rsidR="006F7F2A" w:rsidRPr="0003505B" w:rsidRDefault="006F7F2A" w:rsidP="006F7F2A">
            <w:pPr>
              <w:rPr>
                <w:rFonts w:ascii="Arial" w:hAnsi="Arial"/>
                <w:sz w:val="20"/>
                <w:szCs w:val="20"/>
              </w:rPr>
            </w:pPr>
          </w:p>
        </w:tc>
      </w:tr>
      <w:tr w:rsidR="002052AC" w:rsidRPr="00192960" w14:paraId="3861E9F6"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32EAD12C" w14:textId="3B8C74CE" w:rsidR="002052AC" w:rsidRPr="0003505B" w:rsidRDefault="002052AC" w:rsidP="006F7F2A">
            <w:pPr>
              <w:rPr>
                <w:rFonts w:ascii="Arial" w:hAnsi="Arial"/>
                <w:bCs/>
                <w:sz w:val="20"/>
                <w:szCs w:val="20"/>
              </w:rPr>
            </w:pPr>
            <w:r w:rsidRPr="0003505B">
              <w:rPr>
                <w:rFonts w:ascii="Arial" w:hAnsi="Arial"/>
                <w:bCs/>
                <w:sz w:val="20"/>
                <w:szCs w:val="20"/>
              </w:rPr>
              <w:t>15</w:t>
            </w:r>
          </w:p>
        </w:tc>
        <w:tc>
          <w:tcPr>
            <w:tcW w:w="5528" w:type="dxa"/>
            <w:tcBorders>
              <w:top w:val="single" w:sz="4" w:space="0" w:color="auto"/>
              <w:left w:val="single" w:sz="4" w:space="0" w:color="auto"/>
              <w:bottom w:val="single" w:sz="4" w:space="0" w:color="auto"/>
              <w:right w:val="single" w:sz="4" w:space="0" w:color="auto"/>
            </w:tcBorders>
          </w:tcPr>
          <w:p w14:paraId="75676364" w14:textId="2F8FAB5F" w:rsidR="002052AC" w:rsidRPr="0003505B" w:rsidRDefault="002052AC" w:rsidP="006F7F2A">
            <w:pPr>
              <w:rPr>
                <w:rFonts w:ascii="Arial" w:hAnsi="Arial"/>
                <w:sz w:val="20"/>
                <w:szCs w:val="20"/>
              </w:rPr>
            </w:pPr>
            <w:r w:rsidRPr="0003505B">
              <w:rPr>
                <w:rFonts w:ascii="Arial" w:hAnsi="Arial"/>
                <w:sz w:val="20"/>
                <w:szCs w:val="20"/>
              </w:rPr>
              <w:t>IP</w:t>
            </w:r>
            <w:r w:rsidR="00096E10" w:rsidRPr="0003505B">
              <w:rPr>
                <w:rFonts w:ascii="Arial" w:hAnsi="Arial"/>
                <w:sz w:val="20"/>
                <w:szCs w:val="20"/>
              </w:rPr>
              <w:t>/DIIP</w:t>
            </w:r>
            <w:r w:rsidRPr="0003505B">
              <w:rPr>
                <w:rFonts w:ascii="Arial" w:hAnsi="Arial"/>
                <w:sz w:val="20"/>
                <w:szCs w:val="20"/>
              </w:rPr>
              <w:t xml:space="preserve"> vsebuje oceno investicijskih stroškov po stalnih cenah in po tekočih cenah, kadar je obdobje od določitve stalnih cen do konca </w:t>
            </w:r>
            <w:r w:rsidR="00DE2036">
              <w:rPr>
                <w:rFonts w:ascii="Arial" w:hAnsi="Arial"/>
                <w:sz w:val="20"/>
                <w:szCs w:val="20"/>
              </w:rPr>
              <w:t xml:space="preserve">projekta </w:t>
            </w:r>
            <w:r w:rsidRPr="0003505B">
              <w:rPr>
                <w:rFonts w:ascii="Arial" w:hAnsi="Arial"/>
                <w:sz w:val="20"/>
                <w:szCs w:val="20"/>
              </w:rPr>
              <w:t>daljše od enega leta- ločeno so prikazani upravičeni in preostali stroški (vsaj po tekočih cenah)</w:t>
            </w:r>
          </w:p>
        </w:tc>
        <w:tc>
          <w:tcPr>
            <w:tcW w:w="2128" w:type="dxa"/>
            <w:tcBorders>
              <w:top w:val="single" w:sz="4" w:space="0" w:color="auto"/>
              <w:left w:val="single" w:sz="4" w:space="0" w:color="auto"/>
              <w:bottom w:val="single" w:sz="4" w:space="0" w:color="auto"/>
              <w:right w:val="single" w:sz="4" w:space="0" w:color="auto"/>
            </w:tcBorders>
            <w:vAlign w:val="center"/>
          </w:tcPr>
          <w:p w14:paraId="1A5CEE70" w14:textId="162656A2" w:rsidR="002052AC" w:rsidRPr="0003505B" w:rsidRDefault="002052AC" w:rsidP="006F7F2A">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tcBorders>
              <w:top w:val="single" w:sz="4" w:space="0" w:color="auto"/>
              <w:left w:val="single" w:sz="4" w:space="0" w:color="auto"/>
              <w:bottom w:val="single" w:sz="4" w:space="0" w:color="auto"/>
              <w:right w:val="single" w:sz="4" w:space="0" w:color="auto"/>
            </w:tcBorders>
          </w:tcPr>
          <w:p w14:paraId="7A3402F2" w14:textId="77777777" w:rsidR="002052AC" w:rsidRPr="0003505B" w:rsidRDefault="002052AC" w:rsidP="006F7F2A">
            <w:pPr>
              <w:rPr>
                <w:rFonts w:ascii="Arial" w:hAnsi="Arial"/>
                <w:sz w:val="20"/>
                <w:szCs w:val="20"/>
              </w:rPr>
            </w:pPr>
          </w:p>
        </w:tc>
      </w:tr>
      <w:tr w:rsidR="002052AC" w:rsidRPr="00192960" w14:paraId="5ACDB908"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0847B1ED" w14:textId="75B0A163" w:rsidR="002052AC" w:rsidRPr="0003505B" w:rsidRDefault="00096E10" w:rsidP="006F7F2A">
            <w:pPr>
              <w:rPr>
                <w:rFonts w:ascii="Arial" w:hAnsi="Arial"/>
                <w:bCs/>
                <w:sz w:val="20"/>
                <w:szCs w:val="20"/>
              </w:rPr>
            </w:pPr>
            <w:r w:rsidRPr="0003505B">
              <w:rPr>
                <w:rFonts w:ascii="Arial" w:hAnsi="Arial"/>
                <w:bCs/>
                <w:sz w:val="20"/>
                <w:szCs w:val="20"/>
              </w:rPr>
              <w:t>16</w:t>
            </w:r>
          </w:p>
        </w:tc>
        <w:tc>
          <w:tcPr>
            <w:tcW w:w="5528" w:type="dxa"/>
            <w:tcBorders>
              <w:top w:val="single" w:sz="4" w:space="0" w:color="auto"/>
              <w:left w:val="single" w:sz="4" w:space="0" w:color="auto"/>
              <w:bottom w:val="single" w:sz="4" w:space="0" w:color="auto"/>
              <w:right w:val="single" w:sz="4" w:space="0" w:color="auto"/>
            </w:tcBorders>
          </w:tcPr>
          <w:p w14:paraId="41817E21" w14:textId="6C5A7192" w:rsidR="002052AC" w:rsidRPr="0003505B" w:rsidRDefault="00096E10" w:rsidP="006F7F2A">
            <w:pPr>
              <w:rPr>
                <w:rFonts w:ascii="Arial" w:hAnsi="Arial"/>
                <w:sz w:val="20"/>
                <w:szCs w:val="20"/>
              </w:rPr>
            </w:pPr>
            <w:r w:rsidRPr="0003505B">
              <w:rPr>
                <w:rFonts w:ascii="Arial" w:hAnsi="Arial"/>
                <w:sz w:val="20"/>
                <w:szCs w:val="20"/>
              </w:rPr>
              <w:t>IP/DIIP vsebuje analizo lokacije, ki vsebuje tudi navedbo prostorskih aktov in glasil, v katerih so objavljeni</w:t>
            </w:r>
          </w:p>
        </w:tc>
        <w:tc>
          <w:tcPr>
            <w:tcW w:w="2128" w:type="dxa"/>
            <w:tcBorders>
              <w:top w:val="single" w:sz="4" w:space="0" w:color="auto"/>
              <w:left w:val="single" w:sz="4" w:space="0" w:color="auto"/>
              <w:bottom w:val="single" w:sz="4" w:space="0" w:color="auto"/>
              <w:right w:val="single" w:sz="4" w:space="0" w:color="auto"/>
            </w:tcBorders>
            <w:vAlign w:val="center"/>
          </w:tcPr>
          <w:p w14:paraId="1FD09833" w14:textId="4CC20B36" w:rsidR="002052AC" w:rsidRPr="0003505B" w:rsidRDefault="00096E10" w:rsidP="006F7F2A">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tcBorders>
              <w:top w:val="single" w:sz="4" w:space="0" w:color="auto"/>
              <w:left w:val="single" w:sz="4" w:space="0" w:color="auto"/>
              <w:bottom w:val="single" w:sz="4" w:space="0" w:color="auto"/>
              <w:right w:val="single" w:sz="4" w:space="0" w:color="auto"/>
            </w:tcBorders>
          </w:tcPr>
          <w:p w14:paraId="206B98B2" w14:textId="77777777" w:rsidR="002052AC" w:rsidRPr="0003505B" w:rsidRDefault="002052AC" w:rsidP="006F7F2A">
            <w:pPr>
              <w:rPr>
                <w:rFonts w:ascii="Arial" w:hAnsi="Arial"/>
                <w:sz w:val="20"/>
                <w:szCs w:val="20"/>
              </w:rPr>
            </w:pPr>
          </w:p>
        </w:tc>
      </w:tr>
      <w:tr w:rsidR="002052AC" w:rsidRPr="00192960" w14:paraId="4ADC527A"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413AE0B0" w14:textId="720F6D41" w:rsidR="002052AC" w:rsidRPr="0003505B" w:rsidRDefault="00096E10" w:rsidP="006F7F2A">
            <w:pPr>
              <w:rPr>
                <w:rFonts w:ascii="Arial" w:hAnsi="Arial"/>
                <w:bCs/>
                <w:sz w:val="20"/>
                <w:szCs w:val="20"/>
              </w:rPr>
            </w:pPr>
            <w:r w:rsidRPr="0003505B">
              <w:rPr>
                <w:rFonts w:ascii="Arial" w:hAnsi="Arial"/>
                <w:bCs/>
                <w:sz w:val="20"/>
                <w:szCs w:val="20"/>
              </w:rPr>
              <w:t>17</w:t>
            </w:r>
          </w:p>
        </w:tc>
        <w:tc>
          <w:tcPr>
            <w:tcW w:w="5528" w:type="dxa"/>
            <w:tcBorders>
              <w:top w:val="single" w:sz="4" w:space="0" w:color="auto"/>
              <w:left w:val="single" w:sz="4" w:space="0" w:color="auto"/>
              <w:bottom w:val="single" w:sz="4" w:space="0" w:color="auto"/>
              <w:right w:val="single" w:sz="4" w:space="0" w:color="auto"/>
            </w:tcBorders>
          </w:tcPr>
          <w:p w14:paraId="0ACA9EF3" w14:textId="54557392" w:rsidR="002052AC" w:rsidRPr="0003505B" w:rsidRDefault="00096E10" w:rsidP="006F7F2A">
            <w:pPr>
              <w:rPr>
                <w:rFonts w:ascii="Arial" w:hAnsi="Arial"/>
                <w:sz w:val="20"/>
                <w:szCs w:val="20"/>
              </w:rPr>
            </w:pPr>
            <w:r w:rsidRPr="0003505B">
              <w:rPr>
                <w:rFonts w:ascii="Arial" w:hAnsi="Arial"/>
                <w:sz w:val="20"/>
                <w:szCs w:val="20"/>
              </w:rPr>
              <w:t xml:space="preserve">IP/DIIP vsebuje časovni načrt izvedbe </w:t>
            </w:r>
            <w:r w:rsidR="00DE2036">
              <w:rPr>
                <w:rFonts w:ascii="Arial" w:hAnsi="Arial"/>
                <w:sz w:val="20"/>
                <w:szCs w:val="20"/>
              </w:rPr>
              <w:t xml:space="preserve">projekta </w:t>
            </w:r>
            <w:r w:rsidRPr="0003505B">
              <w:rPr>
                <w:rFonts w:ascii="Arial" w:hAnsi="Arial"/>
                <w:sz w:val="20"/>
                <w:szCs w:val="20"/>
              </w:rPr>
              <w:t>s popisom vseh aktivnosti</w:t>
            </w:r>
          </w:p>
        </w:tc>
        <w:tc>
          <w:tcPr>
            <w:tcW w:w="2128" w:type="dxa"/>
            <w:tcBorders>
              <w:top w:val="single" w:sz="4" w:space="0" w:color="auto"/>
              <w:left w:val="single" w:sz="4" w:space="0" w:color="auto"/>
              <w:bottom w:val="single" w:sz="4" w:space="0" w:color="auto"/>
              <w:right w:val="single" w:sz="4" w:space="0" w:color="auto"/>
            </w:tcBorders>
            <w:vAlign w:val="center"/>
          </w:tcPr>
          <w:p w14:paraId="1A40900B" w14:textId="717934FF" w:rsidR="002052AC" w:rsidRPr="0003505B" w:rsidRDefault="00096E10" w:rsidP="006F7F2A">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tcBorders>
              <w:top w:val="single" w:sz="4" w:space="0" w:color="auto"/>
              <w:left w:val="single" w:sz="4" w:space="0" w:color="auto"/>
              <w:bottom w:val="single" w:sz="4" w:space="0" w:color="auto"/>
              <w:right w:val="single" w:sz="4" w:space="0" w:color="auto"/>
            </w:tcBorders>
          </w:tcPr>
          <w:p w14:paraId="39E2BF94" w14:textId="77777777" w:rsidR="002052AC" w:rsidRPr="0003505B" w:rsidRDefault="002052AC" w:rsidP="006F7F2A">
            <w:pPr>
              <w:rPr>
                <w:rFonts w:ascii="Arial" w:hAnsi="Arial"/>
                <w:sz w:val="20"/>
                <w:szCs w:val="20"/>
              </w:rPr>
            </w:pPr>
          </w:p>
        </w:tc>
      </w:tr>
      <w:tr w:rsidR="00096E10" w:rsidRPr="00192960" w14:paraId="6F0FFBDB"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69B2A2D2" w14:textId="28E3BA5E" w:rsidR="00096E10" w:rsidRPr="0003505B" w:rsidRDefault="00096E10" w:rsidP="006F7F2A">
            <w:pPr>
              <w:rPr>
                <w:rFonts w:ascii="Arial" w:hAnsi="Arial"/>
                <w:bCs/>
                <w:sz w:val="20"/>
                <w:szCs w:val="20"/>
              </w:rPr>
            </w:pPr>
            <w:r w:rsidRPr="0003505B">
              <w:rPr>
                <w:rFonts w:ascii="Arial" w:hAnsi="Arial"/>
                <w:bCs/>
                <w:sz w:val="20"/>
                <w:szCs w:val="20"/>
              </w:rPr>
              <w:t>18</w:t>
            </w:r>
          </w:p>
        </w:tc>
        <w:tc>
          <w:tcPr>
            <w:tcW w:w="5528" w:type="dxa"/>
            <w:tcBorders>
              <w:top w:val="single" w:sz="4" w:space="0" w:color="auto"/>
              <w:left w:val="single" w:sz="4" w:space="0" w:color="auto"/>
              <w:bottom w:val="single" w:sz="4" w:space="0" w:color="auto"/>
              <w:right w:val="single" w:sz="4" w:space="0" w:color="auto"/>
            </w:tcBorders>
          </w:tcPr>
          <w:p w14:paraId="051D4229" w14:textId="7417A8CE" w:rsidR="00096E10" w:rsidRPr="0003505B" w:rsidRDefault="00096E10" w:rsidP="006F7F2A">
            <w:pPr>
              <w:rPr>
                <w:rFonts w:ascii="Arial" w:hAnsi="Arial"/>
                <w:sz w:val="20"/>
                <w:szCs w:val="20"/>
              </w:rPr>
            </w:pPr>
            <w:r w:rsidRPr="0003505B">
              <w:rPr>
                <w:rFonts w:ascii="Arial" w:hAnsi="Arial"/>
                <w:sz w:val="20"/>
                <w:szCs w:val="20"/>
              </w:rPr>
              <w:t xml:space="preserve">IP/DIIP vsebuje načrt financiranja v tekočih cenah po dinamiki in virih financiranja, z izračunanim deležem </w:t>
            </w:r>
            <w:r w:rsidRPr="0003505B">
              <w:rPr>
                <w:rFonts w:ascii="Arial" w:hAnsi="Arial"/>
                <w:sz w:val="20"/>
                <w:szCs w:val="20"/>
              </w:rPr>
              <w:lastRenderedPageBreak/>
              <w:t>sofinanciranja s strani NOO in drugih virov DP. Viri financiranja so skladni z navedbami v obrazcih vloge</w:t>
            </w:r>
          </w:p>
        </w:tc>
        <w:tc>
          <w:tcPr>
            <w:tcW w:w="2128" w:type="dxa"/>
            <w:tcBorders>
              <w:top w:val="single" w:sz="4" w:space="0" w:color="auto"/>
              <w:left w:val="single" w:sz="4" w:space="0" w:color="auto"/>
              <w:bottom w:val="single" w:sz="4" w:space="0" w:color="auto"/>
              <w:right w:val="single" w:sz="4" w:space="0" w:color="auto"/>
            </w:tcBorders>
            <w:vAlign w:val="center"/>
          </w:tcPr>
          <w:p w14:paraId="4E7FD9A3" w14:textId="65854C04" w:rsidR="00096E10" w:rsidRPr="0003505B" w:rsidRDefault="00096E10" w:rsidP="006F7F2A">
            <w:pPr>
              <w:rPr>
                <w:rFonts w:ascii="Arial" w:hAnsi="Arial"/>
                <w:sz w:val="20"/>
                <w:szCs w:val="20"/>
              </w:rPr>
            </w:pPr>
            <w:r w:rsidRPr="0003505B">
              <w:rPr>
                <w:rFonts w:ascii="Arial" w:hAnsi="Arial"/>
                <w:sz w:val="20"/>
                <w:szCs w:val="20"/>
              </w:rPr>
              <w:lastRenderedPageBreak/>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tcBorders>
              <w:top w:val="single" w:sz="4" w:space="0" w:color="auto"/>
              <w:left w:val="single" w:sz="4" w:space="0" w:color="auto"/>
              <w:bottom w:val="single" w:sz="4" w:space="0" w:color="auto"/>
              <w:right w:val="single" w:sz="4" w:space="0" w:color="auto"/>
            </w:tcBorders>
          </w:tcPr>
          <w:p w14:paraId="19CD2BA4" w14:textId="77777777" w:rsidR="00096E10" w:rsidRPr="0003505B" w:rsidRDefault="00096E10" w:rsidP="006F7F2A">
            <w:pPr>
              <w:rPr>
                <w:rFonts w:ascii="Arial" w:hAnsi="Arial"/>
                <w:sz w:val="20"/>
                <w:szCs w:val="20"/>
              </w:rPr>
            </w:pPr>
          </w:p>
        </w:tc>
      </w:tr>
      <w:tr w:rsidR="00096E10" w:rsidRPr="00192960" w14:paraId="25191C57"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6087B29F" w14:textId="741BDE03" w:rsidR="00096E10" w:rsidRPr="0003505B" w:rsidRDefault="00096E10" w:rsidP="006F7F2A">
            <w:pPr>
              <w:rPr>
                <w:rFonts w:ascii="Arial" w:hAnsi="Arial"/>
                <w:bCs/>
                <w:sz w:val="20"/>
                <w:szCs w:val="20"/>
              </w:rPr>
            </w:pPr>
            <w:r w:rsidRPr="0003505B">
              <w:rPr>
                <w:rFonts w:ascii="Arial" w:hAnsi="Arial"/>
                <w:bCs/>
                <w:sz w:val="20"/>
                <w:szCs w:val="20"/>
              </w:rPr>
              <w:t>19</w:t>
            </w:r>
          </w:p>
        </w:tc>
        <w:tc>
          <w:tcPr>
            <w:tcW w:w="5528" w:type="dxa"/>
            <w:tcBorders>
              <w:top w:val="single" w:sz="4" w:space="0" w:color="auto"/>
              <w:left w:val="single" w:sz="4" w:space="0" w:color="auto"/>
              <w:bottom w:val="single" w:sz="4" w:space="0" w:color="auto"/>
              <w:right w:val="single" w:sz="4" w:space="0" w:color="auto"/>
            </w:tcBorders>
          </w:tcPr>
          <w:p w14:paraId="50DC55A7" w14:textId="43281568" w:rsidR="00096E10" w:rsidRPr="0003505B" w:rsidRDefault="00096E10" w:rsidP="006F7F2A">
            <w:pPr>
              <w:rPr>
                <w:rFonts w:ascii="Arial" w:hAnsi="Arial"/>
                <w:sz w:val="20"/>
                <w:szCs w:val="20"/>
              </w:rPr>
            </w:pPr>
            <w:r w:rsidRPr="0003505B">
              <w:rPr>
                <w:rFonts w:ascii="Arial" w:hAnsi="Arial"/>
                <w:sz w:val="20"/>
                <w:szCs w:val="20"/>
              </w:rPr>
              <w:t>IP vsebuje projekcijo prihodkov in stroškov poslovanja po vzpostavitvi delovanja investicije za obdobje ekonomske dobe</w:t>
            </w:r>
            <w:r w:rsidR="00DE2036">
              <w:rPr>
                <w:rFonts w:ascii="Arial" w:hAnsi="Arial"/>
                <w:sz w:val="20"/>
                <w:szCs w:val="20"/>
              </w:rPr>
              <w:t xml:space="preserve"> projekta</w:t>
            </w:r>
            <w:r w:rsidRPr="0003505B">
              <w:rPr>
                <w:rFonts w:ascii="Arial" w:hAnsi="Arial"/>
                <w:sz w:val="20"/>
                <w:szCs w:val="20"/>
              </w:rPr>
              <w:t xml:space="preserve"> (podlaga za analizo stroškov in koristi) </w:t>
            </w:r>
          </w:p>
        </w:tc>
        <w:tc>
          <w:tcPr>
            <w:tcW w:w="2128" w:type="dxa"/>
            <w:tcBorders>
              <w:top w:val="single" w:sz="4" w:space="0" w:color="auto"/>
              <w:left w:val="single" w:sz="4" w:space="0" w:color="auto"/>
              <w:bottom w:val="single" w:sz="4" w:space="0" w:color="auto"/>
              <w:right w:val="single" w:sz="4" w:space="0" w:color="auto"/>
            </w:tcBorders>
            <w:vAlign w:val="center"/>
          </w:tcPr>
          <w:p w14:paraId="2FCEC3FB" w14:textId="744DE6C3" w:rsidR="00096E10" w:rsidRPr="0003505B" w:rsidRDefault="00096E10" w:rsidP="006F7F2A">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N/R</w:t>
            </w:r>
          </w:p>
        </w:tc>
        <w:tc>
          <w:tcPr>
            <w:tcW w:w="1701" w:type="dxa"/>
            <w:tcBorders>
              <w:top w:val="single" w:sz="4" w:space="0" w:color="auto"/>
              <w:left w:val="single" w:sz="4" w:space="0" w:color="auto"/>
              <w:bottom w:val="single" w:sz="4" w:space="0" w:color="auto"/>
              <w:right w:val="single" w:sz="4" w:space="0" w:color="auto"/>
            </w:tcBorders>
          </w:tcPr>
          <w:p w14:paraId="2A4145A2" w14:textId="77777777" w:rsidR="00096E10" w:rsidRPr="0003505B" w:rsidRDefault="00096E10" w:rsidP="006F7F2A">
            <w:pPr>
              <w:rPr>
                <w:rFonts w:ascii="Arial" w:hAnsi="Arial"/>
                <w:sz w:val="20"/>
                <w:szCs w:val="20"/>
              </w:rPr>
            </w:pPr>
          </w:p>
        </w:tc>
      </w:tr>
      <w:tr w:rsidR="00096E10" w:rsidRPr="00192960" w14:paraId="629F587D"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3B905646" w14:textId="49F4451A" w:rsidR="00096E10" w:rsidRPr="0003505B" w:rsidRDefault="00096E10" w:rsidP="006F7F2A">
            <w:pPr>
              <w:rPr>
                <w:rFonts w:ascii="Arial" w:hAnsi="Arial"/>
                <w:bCs/>
                <w:sz w:val="20"/>
                <w:szCs w:val="20"/>
              </w:rPr>
            </w:pPr>
            <w:r w:rsidRPr="0003505B">
              <w:rPr>
                <w:rFonts w:ascii="Arial" w:hAnsi="Arial"/>
                <w:bCs/>
                <w:sz w:val="20"/>
                <w:szCs w:val="20"/>
              </w:rPr>
              <w:t>20</w:t>
            </w:r>
          </w:p>
        </w:tc>
        <w:tc>
          <w:tcPr>
            <w:tcW w:w="5528" w:type="dxa"/>
            <w:tcBorders>
              <w:top w:val="single" w:sz="4" w:space="0" w:color="auto"/>
              <w:left w:val="single" w:sz="4" w:space="0" w:color="auto"/>
              <w:bottom w:val="single" w:sz="4" w:space="0" w:color="auto"/>
              <w:right w:val="single" w:sz="4" w:space="0" w:color="auto"/>
            </w:tcBorders>
          </w:tcPr>
          <w:p w14:paraId="2B4A992B" w14:textId="41D9634E" w:rsidR="00096E10" w:rsidRPr="0003505B" w:rsidRDefault="00096E10" w:rsidP="006F7F2A">
            <w:pPr>
              <w:rPr>
                <w:rFonts w:ascii="Arial" w:hAnsi="Arial"/>
                <w:sz w:val="20"/>
                <w:szCs w:val="20"/>
              </w:rPr>
            </w:pPr>
            <w:r w:rsidRPr="0003505B">
              <w:rPr>
                <w:rFonts w:ascii="Arial" w:hAnsi="Arial"/>
                <w:sz w:val="20"/>
                <w:szCs w:val="20"/>
              </w:rPr>
              <w:t>IP/DIIP vsebuje vrednotenje drugih stroškov in koristi ter presojo upravičenosti v ekonomski dobi z izdelavo finančne in ekonomske ocene ter izračunom finančnih in ekonomskih kazalnikov po statični in dinamični metodi, (doba vračanja investicijskih sredstev, neto sedanja vrednost, interna stopnja donosnosti, relativna neto sedanja vrednost in/ali količnik relativne koristi) skupaj s predstavitvijo učinkov, ki se ne dajo ovrednotiti z denarjem</w:t>
            </w:r>
          </w:p>
        </w:tc>
        <w:tc>
          <w:tcPr>
            <w:tcW w:w="2128" w:type="dxa"/>
            <w:tcBorders>
              <w:top w:val="single" w:sz="4" w:space="0" w:color="auto"/>
              <w:left w:val="single" w:sz="4" w:space="0" w:color="auto"/>
              <w:bottom w:val="single" w:sz="4" w:space="0" w:color="auto"/>
              <w:right w:val="single" w:sz="4" w:space="0" w:color="auto"/>
            </w:tcBorders>
            <w:vAlign w:val="center"/>
          </w:tcPr>
          <w:p w14:paraId="67E2C303" w14:textId="6A654F4F" w:rsidR="00096E10" w:rsidRPr="0003505B" w:rsidRDefault="00096E10" w:rsidP="006F7F2A">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N/R</w:t>
            </w:r>
          </w:p>
        </w:tc>
        <w:tc>
          <w:tcPr>
            <w:tcW w:w="1701" w:type="dxa"/>
            <w:tcBorders>
              <w:top w:val="single" w:sz="4" w:space="0" w:color="auto"/>
              <w:left w:val="single" w:sz="4" w:space="0" w:color="auto"/>
              <w:bottom w:val="single" w:sz="4" w:space="0" w:color="auto"/>
              <w:right w:val="single" w:sz="4" w:space="0" w:color="auto"/>
            </w:tcBorders>
          </w:tcPr>
          <w:p w14:paraId="0160335E" w14:textId="77777777" w:rsidR="00096E10" w:rsidRPr="0003505B" w:rsidRDefault="00096E10" w:rsidP="006F7F2A">
            <w:pPr>
              <w:rPr>
                <w:rFonts w:ascii="Arial" w:hAnsi="Arial"/>
                <w:sz w:val="20"/>
                <w:szCs w:val="20"/>
              </w:rPr>
            </w:pPr>
          </w:p>
        </w:tc>
      </w:tr>
      <w:tr w:rsidR="00096E10" w:rsidRPr="00192960" w14:paraId="690E5D7C"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42FBCEAC" w14:textId="2EE68008" w:rsidR="00096E10" w:rsidRPr="0003505B" w:rsidRDefault="0013047C" w:rsidP="006F7F2A">
            <w:pPr>
              <w:rPr>
                <w:rFonts w:ascii="Arial" w:hAnsi="Arial"/>
                <w:bCs/>
                <w:sz w:val="20"/>
                <w:szCs w:val="20"/>
              </w:rPr>
            </w:pPr>
            <w:r w:rsidRPr="0003505B">
              <w:rPr>
                <w:rFonts w:ascii="Arial" w:hAnsi="Arial"/>
                <w:bCs/>
                <w:sz w:val="20"/>
                <w:szCs w:val="20"/>
              </w:rPr>
              <w:t>21</w:t>
            </w:r>
          </w:p>
        </w:tc>
        <w:tc>
          <w:tcPr>
            <w:tcW w:w="5528" w:type="dxa"/>
            <w:tcBorders>
              <w:top w:val="single" w:sz="4" w:space="0" w:color="auto"/>
              <w:left w:val="single" w:sz="4" w:space="0" w:color="auto"/>
              <w:bottom w:val="single" w:sz="4" w:space="0" w:color="auto"/>
              <w:right w:val="single" w:sz="4" w:space="0" w:color="auto"/>
            </w:tcBorders>
          </w:tcPr>
          <w:p w14:paraId="51346277" w14:textId="43211A3A" w:rsidR="00096E10" w:rsidRPr="0003505B" w:rsidRDefault="00096E10" w:rsidP="006F7F2A">
            <w:pPr>
              <w:rPr>
                <w:rFonts w:ascii="Arial" w:hAnsi="Arial"/>
                <w:sz w:val="20"/>
                <w:szCs w:val="20"/>
              </w:rPr>
            </w:pPr>
            <w:r w:rsidRPr="0003505B">
              <w:rPr>
                <w:rFonts w:ascii="Arial" w:hAnsi="Arial"/>
                <w:sz w:val="20"/>
                <w:szCs w:val="20"/>
              </w:rPr>
              <w:t>IP/DIIP vsebuje analizo tveganj in analizo občutljivosti oz. sta obe analizi razvidni v CBA</w:t>
            </w:r>
          </w:p>
        </w:tc>
        <w:tc>
          <w:tcPr>
            <w:tcW w:w="2128" w:type="dxa"/>
            <w:tcBorders>
              <w:top w:val="single" w:sz="4" w:space="0" w:color="auto"/>
              <w:left w:val="single" w:sz="4" w:space="0" w:color="auto"/>
              <w:bottom w:val="single" w:sz="4" w:space="0" w:color="auto"/>
              <w:right w:val="single" w:sz="4" w:space="0" w:color="auto"/>
            </w:tcBorders>
            <w:vAlign w:val="center"/>
          </w:tcPr>
          <w:p w14:paraId="61B26218" w14:textId="4BA08C4D" w:rsidR="00096E10" w:rsidRPr="0003505B" w:rsidRDefault="00096E10" w:rsidP="006F7F2A">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N/R</w:t>
            </w:r>
          </w:p>
        </w:tc>
        <w:tc>
          <w:tcPr>
            <w:tcW w:w="1701" w:type="dxa"/>
            <w:tcBorders>
              <w:top w:val="single" w:sz="4" w:space="0" w:color="auto"/>
              <w:left w:val="single" w:sz="4" w:space="0" w:color="auto"/>
              <w:bottom w:val="single" w:sz="4" w:space="0" w:color="auto"/>
              <w:right w:val="single" w:sz="4" w:space="0" w:color="auto"/>
            </w:tcBorders>
          </w:tcPr>
          <w:p w14:paraId="136A1E05" w14:textId="77777777" w:rsidR="00096E10" w:rsidRPr="0003505B" w:rsidRDefault="00096E10" w:rsidP="006F7F2A">
            <w:pPr>
              <w:rPr>
                <w:rFonts w:ascii="Arial" w:hAnsi="Arial"/>
                <w:sz w:val="20"/>
                <w:szCs w:val="20"/>
              </w:rPr>
            </w:pPr>
          </w:p>
        </w:tc>
      </w:tr>
      <w:tr w:rsidR="00096E10" w:rsidRPr="00192960" w14:paraId="3B168093"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0E272C90" w14:textId="0928F031" w:rsidR="00096E10" w:rsidRPr="0003505B" w:rsidRDefault="0013047C" w:rsidP="006F7F2A">
            <w:pPr>
              <w:rPr>
                <w:rFonts w:ascii="Arial" w:hAnsi="Arial"/>
                <w:bCs/>
                <w:sz w:val="20"/>
                <w:szCs w:val="20"/>
              </w:rPr>
            </w:pPr>
            <w:r w:rsidRPr="0003505B">
              <w:rPr>
                <w:rFonts w:ascii="Arial" w:hAnsi="Arial"/>
                <w:bCs/>
                <w:sz w:val="20"/>
                <w:szCs w:val="20"/>
              </w:rPr>
              <w:t>22</w:t>
            </w:r>
          </w:p>
        </w:tc>
        <w:tc>
          <w:tcPr>
            <w:tcW w:w="5528" w:type="dxa"/>
            <w:tcBorders>
              <w:top w:val="single" w:sz="4" w:space="0" w:color="auto"/>
              <w:left w:val="single" w:sz="4" w:space="0" w:color="auto"/>
              <w:bottom w:val="single" w:sz="4" w:space="0" w:color="auto"/>
              <w:right w:val="single" w:sz="4" w:space="0" w:color="auto"/>
            </w:tcBorders>
          </w:tcPr>
          <w:p w14:paraId="0FE5448A" w14:textId="424E3ABF" w:rsidR="00096E10" w:rsidRPr="0003505B" w:rsidRDefault="00096E10" w:rsidP="006F7F2A">
            <w:pPr>
              <w:rPr>
                <w:rFonts w:ascii="Arial" w:hAnsi="Arial"/>
                <w:sz w:val="20"/>
                <w:szCs w:val="20"/>
              </w:rPr>
            </w:pPr>
            <w:r w:rsidRPr="0003505B">
              <w:rPr>
                <w:rFonts w:ascii="Arial" w:hAnsi="Arial"/>
                <w:sz w:val="20"/>
                <w:szCs w:val="20"/>
              </w:rPr>
              <w:t>IP/DIIP vsebuje predstavitev in razlago rezultatov</w:t>
            </w:r>
          </w:p>
        </w:tc>
        <w:tc>
          <w:tcPr>
            <w:tcW w:w="2128" w:type="dxa"/>
            <w:tcBorders>
              <w:top w:val="single" w:sz="4" w:space="0" w:color="auto"/>
              <w:left w:val="single" w:sz="4" w:space="0" w:color="auto"/>
              <w:bottom w:val="single" w:sz="4" w:space="0" w:color="auto"/>
              <w:right w:val="single" w:sz="4" w:space="0" w:color="auto"/>
            </w:tcBorders>
            <w:vAlign w:val="center"/>
          </w:tcPr>
          <w:p w14:paraId="69832CC2" w14:textId="320961C2" w:rsidR="00096E10" w:rsidRPr="0003505B" w:rsidRDefault="00096E10" w:rsidP="006F7F2A">
            <w:pPr>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tcBorders>
              <w:top w:val="single" w:sz="4" w:space="0" w:color="auto"/>
              <w:left w:val="single" w:sz="4" w:space="0" w:color="auto"/>
              <w:bottom w:val="single" w:sz="4" w:space="0" w:color="auto"/>
              <w:right w:val="single" w:sz="4" w:space="0" w:color="auto"/>
            </w:tcBorders>
          </w:tcPr>
          <w:p w14:paraId="68590B61" w14:textId="77777777" w:rsidR="00096E10" w:rsidRPr="0003505B" w:rsidRDefault="00096E10" w:rsidP="006F7F2A">
            <w:pPr>
              <w:rPr>
                <w:rFonts w:ascii="Arial" w:hAnsi="Arial"/>
                <w:sz w:val="20"/>
                <w:szCs w:val="20"/>
              </w:rPr>
            </w:pPr>
          </w:p>
        </w:tc>
      </w:tr>
      <w:tr w:rsidR="00096E10" w:rsidRPr="00192960" w14:paraId="1D30EBD6" w14:textId="77777777" w:rsidTr="00C25E36">
        <w:tblPrEx>
          <w:tblLook w:val="01E0" w:firstRow="1" w:lastRow="1" w:firstColumn="1" w:lastColumn="1" w:noHBand="0" w:noVBand="0"/>
        </w:tblPrEx>
        <w:tc>
          <w:tcPr>
            <w:tcW w:w="566" w:type="dxa"/>
            <w:tcBorders>
              <w:top w:val="single" w:sz="4" w:space="0" w:color="auto"/>
              <w:left w:val="single" w:sz="4" w:space="0" w:color="auto"/>
              <w:bottom w:val="single" w:sz="4" w:space="0" w:color="auto"/>
              <w:right w:val="single" w:sz="4" w:space="0" w:color="auto"/>
            </w:tcBorders>
          </w:tcPr>
          <w:p w14:paraId="7B880BCC" w14:textId="67B4692D" w:rsidR="00096E10" w:rsidRPr="0003505B" w:rsidRDefault="0013047C" w:rsidP="006F7F2A">
            <w:pPr>
              <w:rPr>
                <w:rFonts w:ascii="Arial" w:hAnsi="Arial"/>
                <w:bCs/>
                <w:sz w:val="20"/>
                <w:szCs w:val="20"/>
              </w:rPr>
            </w:pPr>
            <w:r w:rsidRPr="0003505B">
              <w:rPr>
                <w:rFonts w:ascii="Arial" w:hAnsi="Arial"/>
                <w:bCs/>
                <w:sz w:val="20"/>
                <w:szCs w:val="20"/>
              </w:rPr>
              <w:t>23</w:t>
            </w:r>
          </w:p>
        </w:tc>
        <w:tc>
          <w:tcPr>
            <w:tcW w:w="5528" w:type="dxa"/>
            <w:tcBorders>
              <w:top w:val="single" w:sz="4" w:space="0" w:color="auto"/>
              <w:left w:val="single" w:sz="4" w:space="0" w:color="auto"/>
              <w:bottom w:val="single" w:sz="4" w:space="0" w:color="auto"/>
              <w:right w:val="single" w:sz="4" w:space="0" w:color="auto"/>
            </w:tcBorders>
          </w:tcPr>
          <w:p w14:paraId="2D398B52" w14:textId="04060FBE" w:rsidR="00096E10" w:rsidRPr="0003505B" w:rsidRDefault="00096E10" w:rsidP="006F7F2A">
            <w:pPr>
              <w:rPr>
                <w:rFonts w:ascii="Arial" w:hAnsi="Arial"/>
                <w:sz w:val="20"/>
                <w:szCs w:val="20"/>
              </w:rPr>
            </w:pPr>
            <w:r w:rsidRPr="0003505B">
              <w:rPr>
                <w:rFonts w:ascii="Arial" w:hAnsi="Arial"/>
                <w:sz w:val="20"/>
                <w:szCs w:val="20"/>
              </w:rPr>
              <w:t>IP/DIIP je izdelan v skladu z Uredbo o enotni metodologiji za pripravo in obravnavo investicijske dokumentacije na področju javnih financ</w:t>
            </w:r>
          </w:p>
        </w:tc>
        <w:tc>
          <w:tcPr>
            <w:tcW w:w="2128" w:type="dxa"/>
            <w:tcBorders>
              <w:top w:val="single" w:sz="4" w:space="0" w:color="auto"/>
              <w:left w:val="single" w:sz="4" w:space="0" w:color="auto"/>
              <w:bottom w:val="single" w:sz="4" w:space="0" w:color="auto"/>
              <w:right w:val="single" w:sz="4" w:space="0" w:color="auto"/>
            </w:tcBorders>
            <w:vAlign w:val="center"/>
          </w:tcPr>
          <w:p w14:paraId="13A28629" w14:textId="71333FDE" w:rsidR="00096E10" w:rsidRPr="0003505B" w:rsidRDefault="00D40EA9" w:rsidP="006F7F2A">
            <w:pPr>
              <w:rPr>
                <w:rFonts w:ascii="Arial" w:hAnsi="Arial"/>
                <w:sz w:val="20"/>
                <w:szCs w:val="20"/>
              </w:rPr>
            </w:pPr>
            <w:r w:rsidRPr="0015446F">
              <w:rPr>
                <w:rFonts w:ascii="Arial" w:hAnsi="Arial"/>
                <w:sz w:val="20"/>
                <w:szCs w:val="20"/>
              </w:rPr>
              <w:fldChar w:fldCharType="begin">
                <w:ffData>
                  <w:name w:val="Potrditev164"/>
                  <w:enabled/>
                  <w:calcOnExit w:val="0"/>
                  <w:checkBox>
                    <w:sizeAuto/>
                    <w:default w:val="0"/>
                  </w:checkBox>
                </w:ffData>
              </w:fldChar>
            </w:r>
            <w:r w:rsidRPr="0015446F">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15446F">
              <w:rPr>
                <w:rFonts w:ascii="Arial" w:hAnsi="Arial"/>
                <w:sz w:val="20"/>
                <w:szCs w:val="20"/>
              </w:rPr>
              <w:fldChar w:fldCharType="end"/>
            </w:r>
            <w:r w:rsidRPr="0015446F">
              <w:rPr>
                <w:rFonts w:ascii="Arial" w:hAnsi="Arial"/>
                <w:sz w:val="20"/>
                <w:szCs w:val="20"/>
              </w:rPr>
              <w:t xml:space="preserve">DA </w:t>
            </w:r>
            <w:r w:rsidRPr="0015446F">
              <w:rPr>
                <w:rFonts w:ascii="Arial" w:hAnsi="Arial"/>
                <w:sz w:val="20"/>
                <w:szCs w:val="20"/>
              </w:rPr>
              <w:fldChar w:fldCharType="begin">
                <w:ffData>
                  <w:name w:val="Potrditev163"/>
                  <w:enabled/>
                  <w:calcOnExit w:val="0"/>
                  <w:checkBox>
                    <w:sizeAuto/>
                    <w:default w:val="0"/>
                  </w:checkBox>
                </w:ffData>
              </w:fldChar>
            </w:r>
            <w:r w:rsidRPr="0015446F">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15446F">
              <w:rPr>
                <w:rFonts w:ascii="Arial" w:hAnsi="Arial"/>
                <w:sz w:val="20"/>
                <w:szCs w:val="20"/>
              </w:rPr>
              <w:fldChar w:fldCharType="end"/>
            </w:r>
            <w:r w:rsidRPr="0015446F">
              <w:rPr>
                <w:rFonts w:ascii="Arial" w:hAnsi="Arial"/>
                <w:sz w:val="20"/>
                <w:szCs w:val="20"/>
              </w:rPr>
              <w:t xml:space="preserve"> NE</w:t>
            </w:r>
          </w:p>
        </w:tc>
        <w:tc>
          <w:tcPr>
            <w:tcW w:w="1701" w:type="dxa"/>
            <w:tcBorders>
              <w:top w:val="single" w:sz="4" w:space="0" w:color="auto"/>
              <w:left w:val="single" w:sz="4" w:space="0" w:color="auto"/>
              <w:bottom w:val="single" w:sz="4" w:space="0" w:color="auto"/>
              <w:right w:val="single" w:sz="4" w:space="0" w:color="auto"/>
            </w:tcBorders>
          </w:tcPr>
          <w:p w14:paraId="5D017D4D" w14:textId="77777777" w:rsidR="00096E10" w:rsidRPr="0003505B" w:rsidRDefault="00096E10" w:rsidP="006F7F2A">
            <w:pPr>
              <w:rPr>
                <w:rFonts w:ascii="Arial" w:hAnsi="Arial"/>
                <w:sz w:val="20"/>
                <w:szCs w:val="20"/>
              </w:rPr>
            </w:pPr>
          </w:p>
        </w:tc>
      </w:tr>
      <w:tr w:rsidR="006F7F2A" w:rsidRPr="00192960" w14:paraId="32F7EC71" w14:textId="77777777" w:rsidTr="00C25E36">
        <w:trPr>
          <w:trHeight w:hRule="exact" w:val="397"/>
        </w:trPr>
        <w:tc>
          <w:tcPr>
            <w:tcW w:w="9923" w:type="dxa"/>
            <w:gridSpan w:val="4"/>
            <w:tcBorders>
              <w:bottom w:val="single" w:sz="4" w:space="0" w:color="auto"/>
            </w:tcBorders>
            <w:shd w:val="clear" w:color="auto" w:fill="F4B083" w:themeFill="accent2" w:themeFillTint="99"/>
            <w:vAlign w:val="center"/>
          </w:tcPr>
          <w:p w14:paraId="78D8DF35" w14:textId="392BACCB" w:rsidR="006F7F2A" w:rsidRPr="0003505B" w:rsidRDefault="006F7F2A" w:rsidP="006F7F2A">
            <w:pPr>
              <w:rPr>
                <w:rFonts w:ascii="Arial" w:hAnsi="Arial"/>
                <w:b/>
                <w:sz w:val="20"/>
                <w:szCs w:val="20"/>
              </w:rPr>
            </w:pPr>
            <w:r w:rsidRPr="0003505B">
              <w:rPr>
                <w:rFonts w:ascii="Arial" w:hAnsi="Arial"/>
                <w:b/>
                <w:sz w:val="20"/>
                <w:szCs w:val="20"/>
              </w:rPr>
              <w:t>I</w:t>
            </w:r>
            <w:r w:rsidR="000720D0" w:rsidRPr="0003505B">
              <w:rPr>
                <w:rFonts w:ascii="Arial" w:hAnsi="Arial"/>
                <w:b/>
                <w:sz w:val="20"/>
                <w:szCs w:val="20"/>
              </w:rPr>
              <w:t>V</w:t>
            </w:r>
            <w:r w:rsidRPr="0003505B">
              <w:rPr>
                <w:rFonts w:ascii="Arial" w:hAnsi="Arial"/>
                <w:b/>
                <w:sz w:val="20"/>
                <w:szCs w:val="20"/>
              </w:rPr>
              <w:t xml:space="preserve">. </w:t>
            </w:r>
            <w:r w:rsidR="0013047C" w:rsidRPr="0003505B">
              <w:rPr>
                <w:rFonts w:ascii="Arial" w:hAnsi="Arial"/>
                <w:b/>
                <w:sz w:val="20"/>
                <w:szCs w:val="20"/>
              </w:rPr>
              <w:t>ZAŠČITA FINANČNIH INTERESOV UNIJE</w:t>
            </w:r>
          </w:p>
        </w:tc>
      </w:tr>
      <w:tr w:rsidR="006F7F2A" w:rsidRPr="00192960" w14:paraId="0DC28157" w14:textId="77777777" w:rsidTr="0003505B">
        <w:trPr>
          <w:trHeight w:hRule="exact" w:val="405"/>
        </w:trPr>
        <w:tc>
          <w:tcPr>
            <w:tcW w:w="9923" w:type="dxa"/>
            <w:gridSpan w:val="4"/>
            <w:shd w:val="clear" w:color="auto" w:fill="B8CCE4"/>
            <w:vAlign w:val="center"/>
          </w:tcPr>
          <w:p w14:paraId="33C0FD4F" w14:textId="57F5F2D9" w:rsidR="006F7F2A" w:rsidRPr="0003505B" w:rsidRDefault="006F7F2A" w:rsidP="006F7F2A">
            <w:pPr>
              <w:rPr>
                <w:rFonts w:ascii="Arial" w:hAnsi="Arial"/>
                <w:b/>
                <w:sz w:val="20"/>
                <w:szCs w:val="20"/>
              </w:rPr>
            </w:pPr>
            <w:r w:rsidRPr="0003505B">
              <w:rPr>
                <w:rFonts w:ascii="Arial" w:hAnsi="Arial"/>
                <w:b/>
                <w:sz w:val="20"/>
                <w:szCs w:val="20"/>
              </w:rPr>
              <w:t>DVOJNO FINANCIRANJE</w:t>
            </w:r>
            <w:r w:rsidR="0013047C" w:rsidRPr="0003505B">
              <w:rPr>
                <w:rFonts w:ascii="Arial" w:hAnsi="Arial"/>
                <w:b/>
                <w:sz w:val="20"/>
                <w:szCs w:val="20"/>
              </w:rPr>
              <w:t xml:space="preserve">, </w:t>
            </w:r>
            <w:r w:rsidRPr="0003505B">
              <w:rPr>
                <w:rFonts w:ascii="Arial" w:hAnsi="Arial"/>
                <w:b/>
                <w:sz w:val="20"/>
                <w:szCs w:val="20"/>
              </w:rPr>
              <w:t>KOMPLEMENTARNOST</w:t>
            </w:r>
            <w:r w:rsidR="0013047C" w:rsidRPr="0003505B">
              <w:rPr>
                <w:rFonts w:ascii="Arial" w:hAnsi="Arial"/>
                <w:b/>
                <w:sz w:val="20"/>
                <w:szCs w:val="20"/>
              </w:rPr>
              <w:t xml:space="preserve"> </w:t>
            </w:r>
            <w:r w:rsidR="00F25AF8" w:rsidRPr="0003505B">
              <w:rPr>
                <w:rFonts w:ascii="Arial" w:hAnsi="Arial"/>
                <w:b/>
                <w:sz w:val="20"/>
                <w:szCs w:val="20"/>
              </w:rPr>
              <w:t>IN DRUGA SPECIFIČNA PODROČJA</w:t>
            </w:r>
          </w:p>
        </w:tc>
      </w:tr>
      <w:tr w:rsidR="006F7F2A" w:rsidRPr="00192960" w14:paraId="3B7D40A4" w14:textId="77777777" w:rsidTr="00C25E36">
        <w:tc>
          <w:tcPr>
            <w:tcW w:w="566" w:type="dxa"/>
            <w:tcBorders>
              <w:bottom w:val="single" w:sz="4" w:space="0" w:color="auto"/>
            </w:tcBorders>
            <w:shd w:val="clear" w:color="auto" w:fill="auto"/>
          </w:tcPr>
          <w:p w14:paraId="79E89E93" w14:textId="77777777" w:rsidR="006F7F2A" w:rsidRPr="0003505B" w:rsidRDefault="006F7F2A" w:rsidP="006F7F2A">
            <w:pPr>
              <w:rPr>
                <w:rFonts w:ascii="Arial" w:hAnsi="Arial"/>
                <w:sz w:val="20"/>
                <w:szCs w:val="20"/>
              </w:rPr>
            </w:pPr>
            <w:r w:rsidRPr="0003505B">
              <w:rPr>
                <w:rFonts w:ascii="Arial" w:hAnsi="Arial"/>
                <w:sz w:val="20"/>
                <w:szCs w:val="20"/>
              </w:rPr>
              <w:t>1</w:t>
            </w:r>
          </w:p>
        </w:tc>
        <w:tc>
          <w:tcPr>
            <w:tcW w:w="5528" w:type="dxa"/>
            <w:tcBorders>
              <w:bottom w:val="single" w:sz="4" w:space="0" w:color="auto"/>
            </w:tcBorders>
            <w:shd w:val="clear" w:color="auto" w:fill="auto"/>
            <w:vAlign w:val="center"/>
          </w:tcPr>
          <w:p w14:paraId="6C9ABAB5" w14:textId="0A3E1B7C" w:rsidR="006F7F2A" w:rsidRPr="0003505B" w:rsidRDefault="00504AE6" w:rsidP="006F7F2A">
            <w:pPr>
              <w:rPr>
                <w:rFonts w:ascii="Arial" w:hAnsi="Arial"/>
                <w:sz w:val="20"/>
                <w:szCs w:val="20"/>
              </w:rPr>
            </w:pPr>
            <w:r w:rsidRPr="0003505B">
              <w:rPr>
                <w:rFonts w:ascii="Arial" w:hAnsi="Arial"/>
                <w:sz w:val="20"/>
                <w:szCs w:val="20"/>
              </w:rPr>
              <w:t xml:space="preserve">V IP/DIIP </w:t>
            </w:r>
            <w:r w:rsidR="00C513E7">
              <w:rPr>
                <w:rFonts w:ascii="Arial" w:hAnsi="Arial"/>
                <w:sz w:val="20"/>
                <w:szCs w:val="20"/>
              </w:rPr>
              <w:t xml:space="preserve">je zajeta </w:t>
            </w:r>
            <w:bookmarkStart w:id="1" w:name="_Hlk118374542"/>
            <w:r w:rsidR="00C513E7">
              <w:rPr>
                <w:rFonts w:ascii="Arial" w:hAnsi="Arial"/>
                <w:sz w:val="20"/>
                <w:szCs w:val="20"/>
              </w:rPr>
              <w:t xml:space="preserve">izjava, </w:t>
            </w:r>
            <w:r w:rsidR="00C513E7" w:rsidRPr="00C513E7">
              <w:rPr>
                <w:rFonts w:ascii="Arial" w:hAnsi="Arial"/>
                <w:sz w:val="20"/>
                <w:szCs w:val="20"/>
              </w:rPr>
              <w:t>da isti strošk</w:t>
            </w:r>
            <w:r w:rsidR="00C513E7">
              <w:rPr>
                <w:rFonts w:ascii="Arial" w:hAnsi="Arial"/>
                <w:sz w:val="20"/>
                <w:szCs w:val="20"/>
              </w:rPr>
              <w:t>i</w:t>
            </w:r>
            <w:r w:rsidR="00C513E7" w:rsidRPr="00C513E7">
              <w:rPr>
                <w:rFonts w:ascii="Arial" w:hAnsi="Arial"/>
                <w:sz w:val="20"/>
                <w:szCs w:val="20"/>
              </w:rPr>
              <w:t xml:space="preserve"> in izdatk</w:t>
            </w:r>
            <w:r w:rsidR="00C513E7">
              <w:rPr>
                <w:rFonts w:ascii="Arial" w:hAnsi="Arial"/>
                <w:sz w:val="20"/>
                <w:szCs w:val="20"/>
              </w:rPr>
              <w:t>i</w:t>
            </w:r>
            <w:r w:rsidR="00C513E7" w:rsidRPr="00C513E7">
              <w:rPr>
                <w:rFonts w:ascii="Arial" w:hAnsi="Arial"/>
                <w:sz w:val="20"/>
                <w:szCs w:val="20"/>
              </w:rPr>
              <w:t xml:space="preserve"> ni</w:t>
            </w:r>
            <w:r w:rsidR="00C513E7">
              <w:rPr>
                <w:rFonts w:ascii="Arial" w:hAnsi="Arial"/>
                <w:sz w:val="20"/>
                <w:szCs w:val="20"/>
              </w:rPr>
              <w:t>so</w:t>
            </w:r>
            <w:r w:rsidR="00C513E7" w:rsidRPr="00C513E7">
              <w:rPr>
                <w:rFonts w:ascii="Arial" w:hAnsi="Arial"/>
                <w:sz w:val="20"/>
                <w:szCs w:val="20"/>
              </w:rPr>
              <w:t xml:space="preserve"> in ne bo</w:t>
            </w:r>
            <w:r w:rsidR="00C513E7">
              <w:rPr>
                <w:rFonts w:ascii="Arial" w:hAnsi="Arial"/>
                <w:sz w:val="20"/>
                <w:szCs w:val="20"/>
              </w:rPr>
              <w:t>do</w:t>
            </w:r>
            <w:r w:rsidR="00C513E7" w:rsidRPr="00C513E7">
              <w:rPr>
                <w:rFonts w:ascii="Arial" w:hAnsi="Arial"/>
                <w:sz w:val="20"/>
                <w:szCs w:val="20"/>
              </w:rPr>
              <w:t xml:space="preserve"> uveljavlj</w:t>
            </w:r>
            <w:r w:rsidR="00C513E7">
              <w:rPr>
                <w:rFonts w:ascii="Arial" w:hAnsi="Arial"/>
                <w:sz w:val="20"/>
                <w:szCs w:val="20"/>
              </w:rPr>
              <w:t>eni</w:t>
            </w:r>
            <w:r w:rsidR="00C513E7" w:rsidRPr="00C513E7">
              <w:rPr>
                <w:rFonts w:ascii="Arial" w:hAnsi="Arial"/>
                <w:sz w:val="20"/>
                <w:szCs w:val="20"/>
              </w:rPr>
              <w:t xml:space="preserve"> v okviru drugih programov EU ali financira</w:t>
            </w:r>
            <w:r w:rsidR="00C513E7">
              <w:rPr>
                <w:rFonts w:ascii="Arial" w:hAnsi="Arial"/>
                <w:sz w:val="20"/>
                <w:szCs w:val="20"/>
              </w:rPr>
              <w:t>ni</w:t>
            </w:r>
            <w:r w:rsidR="00C513E7" w:rsidRPr="00C513E7">
              <w:rPr>
                <w:rFonts w:ascii="Arial" w:hAnsi="Arial"/>
                <w:sz w:val="20"/>
                <w:szCs w:val="20"/>
              </w:rPr>
              <w:t xml:space="preserve"> z nacionalnimi sredstvi</w:t>
            </w:r>
            <w:r w:rsidR="00C513E7">
              <w:rPr>
                <w:rFonts w:ascii="Arial" w:hAnsi="Arial"/>
                <w:sz w:val="20"/>
                <w:szCs w:val="20"/>
              </w:rPr>
              <w:t>.</w:t>
            </w:r>
            <w:bookmarkEnd w:id="1"/>
            <w:r w:rsidR="00C513E7">
              <w:rPr>
                <w:rFonts w:ascii="Arial" w:hAnsi="Arial"/>
                <w:sz w:val="20"/>
                <w:szCs w:val="20"/>
              </w:rPr>
              <w:t xml:space="preserve"> Pojasnjeni so tudi predvideni </w:t>
            </w:r>
            <w:r w:rsidR="001A2D43" w:rsidRPr="0003505B">
              <w:rPr>
                <w:rFonts w:ascii="Arial" w:hAnsi="Arial"/>
                <w:sz w:val="20"/>
                <w:szCs w:val="20"/>
              </w:rPr>
              <w:t xml:space="preserve">ukrepi </w:t>
            </w:r>
            <w:r w:rsidR="006F7F2A" w:rsidRPr="0003505B">
              <w:rPr>
                <w:rFonts w:ascii="Arial" w:hAnsi="Arial"/>
                <w:sz w:val="20"/>
                <w:szCs w:val="20"/>
              </w:rPr>
              <w:t>za preprečevanje dvojnega financiranja</w:t>
            </w:r>
          </w:p>
        </w:tc>
        <w:tc>
          <w:tcPr>
            <w:tcW w:w="2128" w:type="dxa"/>
            <w:tcBorders>
              <w:bottom w:val="single" w:sz="4" w:space="0" w:color="auto"/>
            </w:tcBorders>
            <w:shd w:val="clear" w:color="auto" w:fill="auto"/>
            <w:vAlign w:val="center"/>
          </w:tcPr>
          <w:p w14:paraId="718EDF3C" w14:textId="77777777" w:rsidR="007A1569" w:rsidRPr="0003505B" w:rsidRDefault="007A1569" w:rsidP="006F7F2A">
            <w:pPr>
              <w:jc w:val="left"/>
              <w:rPr>
                <w:rFonts w:ascii="Arial" w:hAnsi="Arial"/>
                <w:sz w:val="20"/>
                <w:szCs w:val="20"/>
              </w:rPr>
            </w:pPr>
          </w:p>
          <w:p w14:paraId="37AE4FDB" w14:textId="77777777" w:rsidR="006F7F2A" w:rsidRPr="0003505B" w:rsidRDefault="006F7F2A" w:rsidP="006F7F2A">
            <w:pPr>
              <w:jc w:val="left"/>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p w14:paraId="06F99F01" w14:textId="1116EDD2" w:rsidR="007A1569" w:rsidRPr="0003505B" w:rsidRDefault="007A1569" w:rsidP="006F7F2A">
            <w:pPr>
              <w:jc w:val="left"/>
              <w:rPr>
                <w:rFonts w:ascii="Arial" w:hAnsi="Arial"/>
                <w:sz w:val="20"/>
                <w:szCs w:val="20"/>
              </w:rPr>
            </w:pPr>
          </w:p>
        </w:tc>
        <w:tc>
          <w:tcPr>
            <w:tcW w:w="1701" w:type="dxa"/>
            <w:tcBorders>
              <w:bottom w:val="single" w:sz="4" w:space="0" w:color="auto"/>
            </w:tcBorders>
            <w:shd w:val="clear" w:color="auto" w:fill="auto"/>
          </w:tcPr>
          <w:p w14:paraId="3155968C" w14:textId="77777777" w:rsidR="006F7F2A" w:rsidRPr="0003505B" w:rsidRDefault="006F7F2A" w:rsidP="006F7F2A">
            <w:pPr>
              <w:rPr>
                <w:rFonts w:ascii="Arial" w:hAnsi="Arial"/>
                <w:sz w:val="20"/>
                <w:szCs w:val="20"/>
              </w:rPr>
            </w:pPr>
          </w:p>
        </w:tc>
      </w:tr>
      <w:tr w:rsidR="006F7F2A" w:rsidRPr="00192960" w14:paraId="1A19244F" w14:textId="77777777" w:rsidTr="00C25E36">
        <w:tc>
          <w:tcPr>
            <w:tcW w:w="566" w:type="dxa"/>
            <w:tcBorders>
              <w:bottom w:val="single" w:sz="4" w:space="0" w:color="auto"/>
            </w:tcBorders>
            <w:shd w:val="clear" w:color="auto" w:fill="auto"/>
          </w:tcPr>
          <w:p w14:paraId="0226ED4A" w14:textId="5192B4A7" w:rsidR="006F7F2A" w:rsidRPr="0003505B" w:rsidRDefault="006F7F2A" w:rsidP="006F7F2A">
            <w:pPr>
              <w:rPr>
                <w:rFonts w:ascii="Arial" w:hAnsi="Arial"/>
                <w:sz w:val="20"/>
                <w:szCs w:val="20"/>
              </w:rPr>
            </w:pPr>
            <w:r w:rsidRPr="0003505B">
              <w:rPr>
                <w:rFonts w:ascii="Arial" w:hAnsi="Arial"/>
                <w:sz w:val="20"/>
                <w:szCs w:val="20"/>
              </w:rPr>
              <w:t>2</w:t>
            </w:r>
          </w:p>
        </w:tc>
        <w:tc>
          <w:tcPr>
            <w:tcW w:w="5528" w:type="dxa"/>
            <w:tcBorders>
              <w:bottom w:val="single" w:sz="4" w:space="0" w:color="auto"/>
            </w:tcBorders>
            <w:shd w:val="clear" w:color="auto" w:fill="auto"/>
            <w:vAlign w:val="center"/>
          </w:tcPr>
          <w:p w14:paraId="2A69E921" w14:textId="224253FA" w:rsidR="006F7F2A" w:rsidRPr="0003505B" w:rsidRDefault="00504AE6" w:rsidP="006F7F2A">
            <w:pPr>
              <w:rPr>
                <w:rFonts w:ascii="Arial" w:hAnsi="Arial"/>
                <w:sz w:val="20"/>
                <w:szCs w:val="20"/>
              </w:rPr>
            </w:pPr>
            <w:r w:rsidRPr="0003505B">
              <w:rPr>
                <w:rFonts w:ascii="Arial" w:hAnsi="Arial"/>
                <w:sz w:val="20"/>
                <w:szCs w:val="20"/>
              </w:rPr>
              <w:t xml:space="preserve">V IP/DIIP je pojasnjeno, </w:t>
            </w:r>
            <w:r w:rsidR="00F25AF8" w:rsidRPr="0003505B">
              <w:rPr>
                <w:rFonts w:ascii="Arial" w:hAnsi="Arial"/>
                <w:sz w:val="20"/>
                <w:szCs w:val="20"/>
              </w:rPr>
              <w:t xml:space="preserve">ali </w:t>
            </w:r>
            <w:r w:rsidR="006F7F2A" w:rsidRPr="0003505B">
              <w:rPr>
                <w:rFonts w:ascii="Arial" w:hAnsi="Arial"/>
                <w:sz w:val="20"/>
                <w:szCs w:val="20"/>
              </w:rPr>
              <w:t>se projekt financira še z drugih virov</w:t>
            </w:r>
            <w:r w:rsidR="00FA7B35" w:rsidRPr="0003505B">
              <w:rPr>
                <w:rFonts w:ascii="Arial" w:hAnsi="Arial"/>
                <w:sz w:val="20"/>
                <w:szCs w:val="20"/>
              </w:rPr>
              <w:t>,</w:t>
            </w:r>
            <w:r w:rsidR="006F7F2A" w:rsidRPr="0003505B">
              <w:rPr>
                <w:rFonts w:ascii="Arial" w:hAnsi="Arial"/>
                <w:sz w:val="20"/>
                <w:szCs w:val="20"/>
              </w:rPr>
              <w:t xml:space="preserve"> in je ustrezno obrazložena komplementarnos</w:t>
            </w:r>
            <w:r w:rsidR="00F25AF8" w:rsidRPr="0003505B">
              <w:rPr>
                <w:rFonts w:ascii="Arial" w:hAnsi="Arial"/>
                <w:sz w:val="20"/>
                <w:szCs w:val="20"/>
              </w:rPr>
              <w:t xml:space="preserve">t in </w:t>
            </w:r>
            <w:r w:rsidR="0013047C" w:rsidRPr="0003505B">
              <w:rPr>
                <w:rFonts w:ascii="Arial" w:hAnsi="Arial"/>
                <w:sz w:val="20"/>
                <w:szCs w:val="20"/>
              </w:rPr>
              <w:t>sinergije z drugimi viri financiranja</w:t>
            </w:r>
          </w:p>
        </w:tc>
        <w:tc>
          <w:tcPr>
            <w:tcW w:w="2128" w:type="dxa"/>
            <w:tcBorders>
              <w:bottom w:val="single" w:sz="4" w:space="0" w:color="auto"/>
            </w:tcBorders>
            <w:shd w:val="clear" w:color="auto" w:fill="auto"/>
            <w:vAlign w:val="center"/>
          </w:tcPr>
          <w:p w14:paraId="6829DA4E" w14:textId="77777777" w:rsidR="007A1569" w:rsidRPr="0003505B" w:rsidRDefault="007A1569" w:rsidP="006F7F2A">
            <w:pPr>
              <w:jc w:val="left"/>
              <w:rPr>
                <w:rFonts w:ascii="Arial" w:hAnsi="Arial"/>
                <w:sz w:val="20"/>
                <w:szCs w:val="20"/>
              </w:rPr>
            </w:pPr>
          </w:p>
          <w:p w14:paraId="3C216823" w14:textId="5B9B1963" w:rsidR="006F7F2A" w:rsidRPr="0003505B" w:rsidRDefault="006F7F2A" w:rsidP="006F7F2A">
            <w:pPr>
              <w:jc w:val="left"/>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tcBorders>
              <w:bottom w:val="single" w:sz="4" w:space="0" w:color="auto"/>
            </w:tcBorders>
            <w:shd w:val="clear" w:color="auto" w:fill="auto"/>
          </w:tcPr>
          <w:p w14:paraId="68A4ECB1" w14:textId="77777777" w:rsidR="006F7F2A" w:rsidRPr="0003505B" w:rsidRDefault="006F7F2A" w:rsidP="006F7F2A">
            <w:pPr>
              <w:rPr>
                <w:rFonts w:ascii="Arial" w:hAnsi="Arial"/>
                <w:sz w:val="20"/>
                <w:szCs w:val="20"/>
              </w:rPr>
            </w:pPr>
          </w:p>
        </w:tc>
      </w:tr>
      <w:tr w:rsidR="006F7F2A" w:rsidRPr="00192960" w14:paraId="3C58ED57" w14:textId="77777777" w:rsidTr="00C25E36">
        <w:tc>
          <w:tcPr>
            <w:tcW w:w="566" w:type="dxa"/>
            <w:shd w:val="clear" w:color="auto" w:fill="auto"/>
          </w:tcPr>
          <w:p w14:paraId="26D74372" w14:textId="712F2766" w:rsidR="006F7F2A" w:rsidRPr="0003505B" w:rsidRDefault="00F25AF8" w:rsidP="006F7F2A">
            <w:pPr>
              <w:rPr>
                <w:rFonts w:ascii="Arial" w:hAnsi="Arial"/>
                <w:sz w:val="20"/>
                <w:szCs w:val="20"/>
              </w:rPr>
            </w:pPr>
            <w:r w:rsidRPr="0003505B">
              <w:rPr>
                <w:rFonts w:ascii="Arial" w:hAnsi="Arial"/>
                <w:sz w:val="20"/>
                <w:szCs w:val="20"/>
              </w:rPr>
              <w:t>3</w:t>
            </w:r>
          </w:p>
        </w:tc>
        <w:tc>
          <w:tcPr>
            <w:tcW w:w="5528" w:type="dxa"/>
            <w:shd w:val="clear" w:color="auto" w:fill="auto"/>
            <w:vAlign w:val="center"/>
          </w:tcPr>
          <w:p w14:paraId="3D3AA531" w14:textId="659C62D4" w:rsidR="006F7F2A" w:rsidRPr="0003505B" w:rsidDel="003B3226" w:rsidRDefault="006F7F2A" w:rsidP="006F7F2A">
            <w:pPr>
              <w:rPr>
                <w:rFonts w:ascii="Arial" w:hAnsi="Arial"/>
                <w:sz w:val="20"/>
                <w:szCs w:val="20"/>
              </w:rPr>
            </w:pPr>
            <w:r w:rsidRPr="0003505B">
              <w:rPr>
                <w:rFonts w:ascii="Arial" w:hAnsi="Arial"/>
                <w:sz w:val="20"/>
                <w:szCs w:val="20"/>
              </w:rPr>
              <w:t>V IP</w:t>
            </w:r>
            <w:r w:rsidR="00504AE6" w:rsidRPr="0003505B">
              <w:rPr>
                <w:rFonts w:ascii="Arial" w:hAnsi="Arial"/>
                <w:sz w:val="20"/>
                <w:szCs w:val="20"/>
              </w:rPr>
              <w:t>/DIIP</w:t>
            </w:r>
            <w:r w:rsidRPr="0003505B">
              <w:rPr>
                <w:rFonts w:ascii="Arial" w:hAnsi="Arial"/>
                <w:sz w:val="20"/>
                <w:szCs w:val="20"/>
              </w:rPr>
              <w:t xml:space="preserve"> je izkazano, da gre za </w:t>
            </w:r>
            <w:r w:rsidR="00504AE6" w:rsidRPr="0003505B">
              <w:rPr>
                <w:rFonts w:ascii="Arial" w:hAnsi="Arial"/>
                <w:sz w:val="20"/>
                <w:szCs w:val="20"/>
              </w:rPr>
              <w:t xml:space="preserve">projekt </w:t>
            </w:r>
            <w:r w:rsidRPr="0003505B">
              <w:rPr>
                <w:rFonts w:ascii="Arial" w:hAnsi="Arial"/>
                <w:sz w:val="20"/>
                <w:szCs w:val="20"/>
              </w:rPr>
              <w:t xml:space="preserve">v javnem interesu, javno infrastrukturo oz. da projekt ne predstavlja državne pomoči </w:t>
            </w:r>
          </w:p>
        </w:tc>
        <w:tc>
          <w:tcPr>
            <w:tcW w:w="2128" w:type="dxa"/>
            <w:shd w:val="clear" w:color="auto" w:fill="auto"/>
            <w:vAlign w:val="center"/>
          </w:tcPr>
          <w:p w14:paraId="0DE0244B" w14:textId="77777777" w:rsidR="006F7F2A" w:rsidRPr="0003505B" w:rsidRDefault="006F7F2A" w:rsidP="006F7F2A">
            <w:pPr>
              <w:jc w:val="left"/>
              <w:rPr>
                <w:rFonts w:ascii="Arial" w:hAnsi="Arial"/>
                <w:sz w:val="20"/>
                <w:szCs w:val="20"/>
              </w:rPr>
            </w:pPr>
          </w:p>
          <w:p w14:paraId="6ADCFC67" w14:textId="77777777" w:rsidR="006F7F2A" w:rsidRPr="0003505B" w:rsidRDefault="006F7F2A" w:rsidP="006F7F2A">
            <w:pPr>
              <w:jc w:val="left"/>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N/R</w:t>
            </w:r>
          </w:p>
        </w:tc>
        <w:tc>
          <w:tcPr>
            <w:tcW w:w="1701" w:type="dxa"/>
            <w:shd w:val="clear" w:color="auto" w:fill="auto"/>
          </w:tcPr>
          <w:p w14:paraId="3ACBED3C" w14:textId="77777777" w:rsidR="006F7F2A" w:rsidRPr="0003505B" w:rsidRDefault="006F7F2A" w:rsidP="006F7F2A">
            <w:pPr>
              <w:rPr>
                <w:rFonts w:ascii="Arial" w:hAnsi="Arial"/>
                <w:sz w:val="20"/>
                <w:szCs w:val="20"/>
              </w:rPr>
            </w:pPr>
          </w:p>
        </w:tc>
      </w:tr>
      <w:tr w:rsidR="006F7F2A" w:rsidRPr="00192960" w14:paraId="4E962C22" w14:textId="77777777" w:rsidTr="00C25E36">
        <w:tc>
          <w:tcPr>
            <w:tcW w:w="566" w:type="dxa"/>
            <w:shd w:val="clear" w:color="auto" w:fill="auto"/>
          </w:tcPr>
          <w:p w14:paraId="097D102D" w14:textId="6E8813C6" w:rsidR="006F7F2A" w:rsidRPr="0003505B" w:rsidRDefault="00F25AF8" w:rsidP="006F7F2A">
            <w:pPr>
              <w:rPr>
                <w:rFonts w:ascii="Arial" w:hAnsi="Arial"/>
                <w:sz w:val="20"/>
                <w:szCs w:val="20"/>
              </w:rPr>
            </w:pPr>
            <w:r w:rsidRPr="0003505B">
              <w:rPr>
                <w:rFonts w:ascii="Arial" w:hAnsi="Arial"/>
                <w:sz w:val="20"/>
                <w:szCs w:val="20"/>
              </w:rPr>
              <w:t>4</w:t>
            </w:r>
          </w:p>
        </w:tc>
        <w:tc>
          <w:tcPr>
            <w:tcW w:w="5528" w:type="dxa"/>
            <w:shd w:val="clear" w:color="auto" w:fill="auto"/>
            <w:vAlign w:val="center"/>
          </w:tcPr>
          <w:p w14:paraId="07064A49" w14:textId="6F95B97E" w:rsidR="006F7F2A" w:rsidRPr="0003505B" w:rsidRDefault="00F25AF8" w:rsidP="006F7F2A">
            <w:pPr>
              <w:rPr>
                <w:rFonts w:ascii="Arial" w:hAnsi="Arial"/>
                <w:sz w:val="20"/>
                <w:szCs w:val="20"/>
              </w:rPr>
            </w:pPr>
            <w:r w:rsidRPr="0003505B">
              <w:rPr>
                <w:rFonts w:ascii="Arial" w:hAnsi="Arial"/>
                <w:sz w:val="20"/>
                <w:szCs w:val="20"/>
              </w:rPr>
              <w:t>V IP/DIIP so u</w:t>
            </w:r>
            <w:r w:rsidR="006F7F2A" w:rsidRPr="0003505B">
              <w:rPr>
                <w:rFonts w:ascii="Arial" w:hAnsi="Arial"/>
                <w:sz w:val="20"/>
                <w:szCs w:val="20"/>
              </w:rPr>
              <w:t xml:space="preserve">poštevana pravila državnih pomoči in/ali pravilo »de </w:t>
            </w:r>
            <w:proofErr w:type="spellStart"/>
            <w:r w:rsidR="006F7F2A" w:rsidRPr="0003505B">
              <w:rPr>
                <w:rFonts w:ascii="Arial" w:hAnsi="Arial"/>
                <w:sz w:val="20"/>
                <w:szCs w:val="20"/>
              </w:rPr>
              <w:t>minimis</w:t>
            </w:r>
            <w:proofErr w:type="spellEnd"/>
            <w:r w:rsidR="006F7F2A" w:rsidRPr="0003505B">
              <w:rPr>
                <w:rFonts w:ascii="Arial" w:hAnsi="Arial"/>
                <w:sz w:val="20"/>
                <w:szCs w:val="20"/>
              </w:rPr>
              <w:t>«?</w:t>
            </w:r>
          </w:p>
          <w:p w14:paraId="175C8B3E" w14:textId="77777777" w:rsidR="006F7F2A" w:rsidRPr="0003505B" w:rsidRDefault="006F7F2A" w:rsidP="006F7F2A">
            <w:pPr>
              <w:rPr>
                <w:rFonts w:ascii="Arial" w:hAnsi="Arial"/>
                <w:sz w:val="20"/>
                <w:szCs w:val="20"/>
              </w:rPr>
            </w:pPr>
          </w:p>
          <w:p w14:paraId="1DE24785" w14:textId="2BE6DC51" w:rsidR="006F7F2A" w:rsidRPr="0003505B" w:rsidRDefault="006F7F2A" w:rsidP="006F7F2A">
            <w:pPr>
              <w:rPr>
                <w:rFonts w:ascii="Arial" w:hAnsi="Arial"/>
                <w:i/>
                <w:sz w:val="20"/>
                <w:szCs w:val="20"/>
              </w:rPr>
            </w:pPr>
            <w:r w:rsidRPr="0003505B">
              <w:rPr>
                <w:rFonts w:ascii="Arial" w:hAnsi="Arial"/>
                <w:i/>
                <w:sz w:val="20"/>
                <w:szCs w:val="20"/>
              </w:rPr>
              <w:t xml:space="preserve">(kot npr.: uporabljena prava shema državne pomoči, pri upravičenosti stroškov upoštevana pravilna intenzivnost državne pomoči, znesek pomoči ne prebija vrednosti po pravilu »de </w:t>
            </w:r>
            <w:proofErr w:type="spellStart"/>
            <w:r w:rsidRPr="0003505B">
              <w:rPr>
                <w:rFonts w:ascii="Arial" w:hAnsi="Arial"/>
                <w:i/>
                <w:sz w:val="20"/>
                <w:szCs w:val="20"/>
              </w:rPr>
              <w:t>minimis</w:t>
            </w:r>
            <w:proofErr w:type="spellEnd"/>
            <w:r w:rsidRPr="0003505B">
              <w:rPr>
                <w:rFonts w:ascii="Arial" w:hAnsi="Arial"/>
                <w:i/>
                <w:sz w:val="20"/>
                <w:szCs w:val="20"/>
              </w:rPr>
              <w:t xml:space="preserve">« </w:t>
            </w:r>
            <w:proofErr w:type="spellStart"/>
            <w:r w:rsidRPr="0003505B">
              <w:rPr>
                <w:rFonts w:ascii="Arial" w:hAnsi="Arial"/>
                <w:i/>
                <w:sz w:val="20"/>
                <w:szCs w:val="20"/>
              </w:rPr>
              <w:t>idr</w:t>
            </w:r>
            <w:proofErr w:type="spellEnd"/>
            <w:r w:rsidRPr="0003505B">
              <w:rPr>
                <w:rFonts w:ascii="Arial" w:hAnsi="Arial"/>
                <w:i/>
                <w:sz w:val="20"/>
                <w:szCs w:val="20"/>
              </w:rPr>
              <w:t>…)</w:t>
            </w:r>
          </w:p>
        </w:tc>
        <w:tc>
          <w:tcPr>
            <w:tcW w:w="2128" w:type="dxa"/>
            <w:shd w:val="clear" w:color="auto" w:fill="auto"/>
            <w:vAlign w:val="center"/>
          </w:tcPr>
          <w:p w14:paraId="37EB5EA8" w14:textId="77777777" w:rsidR="007A1569" w:rsidRPr="0003505B" w:rsidRDefault="007A1569" w:rsidP="006F7F2A">
            <w:pPr>
              <w:jc w:val="left"/>
              <w:rPr>
                <w:rFonts w:ascii="Arial" w:hAnsi="Arial"/>
                <w:sz w:val="20"/>
                <w:szCs w:val="20"/>
              </w:rPr>
            </w:pPr>
          </w:p>
          <w:p w14:paraId="0CDE8380" w14:textId="7A916C0E" w:rsidR="006F7F2A" w:rsidRPr="0003505B" w:rsidRDefault="006F7F2A" w:rsidP="006F7F2A">
            <w:pPr>
              <w:jc w:val="left"/>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N/R</w:t>
            </w:r>
          </w:p>
        </w:tc>
        <w:tc>
          <w:tcPr>
            <w:tcW w:w="1701" w:type="dxa"/>
            <w:shd w:val="clear" w:color="auto" w:fill="auto"/>
          </w:tcPr>
          <w:p w14:paraId="4F67723B" w14:textId="77777777" w:rsidR="006F7F2A" w:rsidRPr="0003505B" w:rsidRDefault="006F7F2A" w:rsidP="006F7F2A">
            <w:pPr>
              <w:rPr>
                <w:rFonts w:ascii="Arial" w:hAnsi="Arial"/>
                <w:sz w:val="20"/>
                <w:szCs w:val="20"/>
              </w:rPr>
            </w:pPr>
          </w:p>
        </w:tc>
      </w:tr>
      <w:tr w:rsidR="006F7F2A" w:rsidRPr="00192960" w14:paraId="24035145" w14:textId="77777777" w:rsidTr="00C25E36">
        <w:tc>
          <w:tcPr>
            <w:tcW w:w="566" w:type="dxa"/>
            <w:tcBorders>
              <w:bottom w:val="single" w:sz="4" w:space="0" w:color="auto"/>
            </w:tcBorders>
            <w:shd w:val="clear" w:color="auto" w:fill="auto"/>
          </w:tcPr>
          <w:p w14:paraId="327D6A6C" w14:textId="77777777" w:rsidR="006F7F2A" w:rsidRPr="0003505B" w:rsidRDefault="006F7F2A" w:rsidP="006F7F2A">
            <w:pPr>
              <w:rPr>
                <w:rFonts w:ascii="Arial" w:hAnsi="Arial"/>
                <w:sz w:val="20"/>
                <w:szCs w:val="20"/>
              </w:rPr>
            </w:pPr>
          </w:p>
          <w:p w14:paraId="106889F4" w14:textId="3688E41C" w:rsidR="006F7F2A" w:rsidRPr="0003505B" w:rsidRDefault="00F25AF8" w:rsidP="006F7F2A">
            <w:pPr>
              <w:rPr>
                <w:rFonts w:ascii="Arial" w:hAnsi="Arial"/>
                <w:sz w:val="20"/>
                <w:szCs w:val="20"/>
              </w:rPr>
            </w:pPr>
            <w:r w:rsidRPr="0003505B">
              <w:rPr>
                <w:rFonts w:ascii="Arial" w:hAnsi="Arial"/>
                <w:sz w:val="20"/>
                <w:szCs w:val="20"/>
              </w:rPr>
              <w:t>5</w:t>
            </w:r>
          </w:p>
        </w:tc>
        <w:tc>
          <w:tcPr>
            <w:tcW w:w="5528" w:type="dxa"/>
            <w:tcBorders>
              <w:bottom w:val="single" w:sz="4" w:space="0" w:color="auto"/>
            </w:tcBorders>
            <w:shd w:val="clear" w:color="auto" w:fill="auto"/>
            <w:vAlign w:val="center"/>
          </w:tcPr>
          <w:p w14:paraId="280F17EE" w14:textId="0E3A9644" w:rsidR="006F7F2A" w:rsidRPr="0003505B" w:rsidRDefault="00F25AF8" w:rsidP="006F7F2A">
            <w:pPr>
              <w:rPr>
                <w:rFonts w:ascii="Arial" w:hAnsi="Arial"/>
                <w:sz w:val="20"/>
                <w:szCs w:val="20"/>
              </w:rPr>
            </w:pPr>
            <w:r w:rsidRPr="0003505B">
              <w:rPr>
                <w:rFonts w:ascii="Arial" w:hAnsi="Arial"/>
                <w:sz w:val="20"/>
                <w:szCs w:val="20"/>
              </w:rPr>
              <w:t xml:space="preserve">V IP/DIIP </w:t>
            </w:r>
            <w:r w:rsidR="00FA7B35" w:rsidRPr="0003505B">
              <w:rPr>
                <w:rFonts w:ascii="Arial" w:hAnsi="Arial"/>
                <w:sz w:val="20"/>
                <w:szCs w:val="20"/>
              </w:rPr>
              <w:t>s</w:t>
            </w:r>
            <w:r w:rsidRPr="0003505B">
              <w:rPr>
                <w:rFonts w:ascii="Arial" w:hAnsi="Arial"/>
                <w:sz w:val="20"/>
                <w:szCs w:val="20"/>
              </w:rPr>
              <w:t>o u</w:t>
            </w:r>
            <w:r w:rsidR="006F7F2A" w:rsidRPr="0003505B">
              <w:rPr>
                <w:rFonts w:ascii="Arial" w:hAnsi="Arial"/>
                <w:sz w:val="20"/>
                <w:szCs w:val="20"/>
              </w:rPr>
              <w:t>poštevana pravila glede enakih možnosti in nediskriminacije</w:t>
            </w:r>
          </w:p>
        </w:tc>
        <w:tc>
          <w:tcPr>
            <w:tcW w:w="2128" w:type="dxa"/>
            <w:tcBorders>
              <w:bottom w:val="single" w:sz="4" w:space="0" w:color="auto"/>
            </w:tcBorders>
            <w:shd w:val="clear" w:color="auto" w:fill="auto"/>
            <w:vAlign w:val="center"/>
          </w:tcPr>
          <w:p w14:paraId="6615DFAC" w14:textId="77777777" w:rsidR="006F7F2A" w:rsidRPr="0003505B" w:rsidRDefault="006F7F2A" w:rsidP="006F7F2A">
            <w:pPr>
              <w:jc w:val="left"/>
              <w:rPr>
                <w:rFonts w:ascii="Arial" w:hAnsi="Arial"/>
                <w:sz w:val="20"/>
                <w:szCs w:val="20"/>
              </w:rPr>
            </w:pPr>
          </w:p>
          <w:p w14:paraId="2BA88209" w14:textId="77777777" w:rsidR="006F7F2A" w:rsidRPr="0003505B" w:rsidRDefault="006F7F2A" w:rsidP="006F7F2A">
            <w:pPr>
              <w:jc w:val="left"/>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N/R</w:t>
            </w:r>
          </w:p>
          <w:p w14:paraId="7032BDFF" w14:textId="5BAD8A89" w:rsidR="007A1569" w:rsidRPr="0003505B" w:rsidRDefault="007A1569" w:rsidP="006F7F2A">
            <w:pPr>
              <w:jc w:val="left"/>
              <w:rPr>
                <w:rFonts w:ascii="Arial" w:hAnsi="Arial"/>
                <w:sz w:val="20"/>
                <w:szCs w:val="20"/>
              </w:rPr>
            </w:pPr>
          </w:p>
        </w:tc>
        <w:tc>
          <w:tcPr>
            <w:tcW w:w="1701" w:type="dxa"/>
            <w:tcBorders>
              <w:bottom w:val="single" w:sz="4" w:space="0" w:color="auto"/>
            </w:tcBorders>
            <w:shd w:val="clear" w:color="auto" w:fill="auto"/>
          </w:tcPr>
          <w:p w14:paraId="65AFCAC8" w14:textId="77777777" w:rsidR="006F7F2A" w:rsidRPr="0003505B" w:rsidRDefault="006F7F2A" w:rsidP="006F7F2A">
            <w:pPr>
              <w:rPr>
                <w:rFonts w:ascii="Arial" w:hAnsi="Arial"/>
                <w:sz w:val="20"/>
                <w:szCs w:val="20"/>
              </w:rPr>
            </w:pPr>
          </w:p>
        </w:tc>
      </w:tr>
      <w:tr w:rsidR="00504AE6" w:rsidRPr="00192960" w14:paraId="3386BD7B" w14:textId="77777777" w:rsidTr="00C25E36">
        <w:tc>
          <w:tcPr>
            <w:tcW w:w="566" w:type="dxa"/>
            <w:tcBorders>
              <w:bottom w:val="single" w:sz="4" w:space="0" w:color="auto"/>
            </w:tcBorders>
            <w:shd w:val="clear" w:color="auto" w:fill="auto"/>
          </w:tcPr>
          <w:p w14:paraId="1E688686" w14:textId="48A2BCAE" w:rsidR="00504AE6" w:rsidRPr="0003505B" w:rsidRDefault="00F25AF8" w:rsidP="006F7F2A">
            <w:pPr>
              <w:rPr>
                <w:rFonts w:ascii="Arial" w:hAnsi="Arial"/>
                <w:sz w:val="20"/>
                <w:szCs w:val="20"/>
              </w:rPr>
            </w:pPr>
            <w:r w:rsidRPr="0003505B">
              <w:rPr>
                <w:rFonts w:ascii="Arial" w:hAnsi="Arial"/>
                <w:sz w:val="20"/>
                <w:szCs w:val="20"/>
              </w:rPr>
              <w:t>6</w:t>
            </w:r>
          </w:p>
        </w:tc>
        <w:tc>
          <w:tcPr>
            <w:tcW w:w="5528" w:type="dxa"/>
            <w:tcBorders>
              <w:bottom w:val="single" w:sz="4" w:space="0" w:color="auto"/>
            </w:tcBorders>
            <w:shd w:val="clear" w:color="auto" w:fill="auto"/>
            <w:vAlign w:val="center"/>
          </w:tcPr>
          <w:p w14:paraId="2AFD890A" w14:textId="75A647F5" w:rsidR="00504AE6" w:rsidRPr="0003505B" w:rsidRDefault="00504AE6" w:rsidP="006F7F2A">
            <w:pPr>
              <w:rPr>
                <w:rFonts w:ascii="Arial" w:hAnsi="Arial"/>
                <w:sz w:val="20"/>
                <w:szCs w:val="20"/>
              </w:rPr>
            </w:pPr>
            <w:r w:rsidRPr="0003505B">
              <w:rPr>
                <w:rFonts w:ascii="Arial" w:hAnsi="Arial"/>
                <w:sz w:val="20"/>
                <w:szCs w:val="20"/>
              </w:rPr>
              <w:t xml:space="preserve">V IP/DIIP </w:t>
            </w:r>
            <w:r w:rsidR="00F25AF8" w:rsidRPr="0003505B">
              <w:rPr>
                <w:rFonts w:ascii="Arial" w:hAnsi="Arial"/>
                <w:sz w:val="20"/>
                <w:szCs w:val="20"/>
              </w:rPr>
              <w:t xml:space="preserve">je podana ustrezna </w:t>
            </w:r>
            <w:r w:rsidRPr="0003505B">
              <w:rPr>
                <w:rFonts w:ascii="Arial" w:hAnsi="Arial"/>
                <w:sz w:val="20"/>
                <w:szCs w:val="20"/>
              </w:rPr>
              <w:t>navezav</w:t>
            </w:r>
            <w:r w:rsidR="00F25AF8" w:rsidRPr="0003505B">
              <w:rPr>
                <w:rFonts w:ascii="Arial" w:hAnsi="Arial"/>
                <w:sz w:val="20"/>
                <w:szCs w:val="20"/>
              </w:rPr>
              <w:t>a</w:t>
            </w:r>
            <w:r w:rsidRPr="0003505B">
              <w:rPr>
                <w:rFonts w:ascii="Arial" w:hAnsi="Arial"/>
                <w:sz w:val="20"/>
                <w:szCs w:val="20"/>
              </w:rPr>
              <w:t xml:space="preserve"> posredn</w:t>
            </w:r>
            <w:r w:rsidR="00F25AF8" w:rsidRPr="0003505B">
              <w:rPr>
                <w:rFonts w:ascii="Arial" w:hAnsi="Arial"/>
                <w:sz w:val="20"/>
                <w:szCs w:val="20"/>
              </w:rPr>
              <w:t xml:space="preserve">ega vpliva projekta </w:t>
            </w:r>
            <w:r w:rsidRPr="0003505B">
              <w:rPr>
                <w:rFonts w:ascii="Arial" w:hAnsi="Arial"/>
                <w:sz w:val="20"/>
                <w:szCs w:val="20"/>
              </w:rPr>
              <w:t>k Strategiji pametne specializacije k S4/S5</w:t>
            </w:r>
            <w:r w:rsidR="00F25AF8" w:rsidRPr="0003505B">
              <w:rPr>
                <w:rFonts w:ascii="Arial" w:hAnsi="Arial"/>
                <w:sz w:val="20"/>
                <w:szCs w:val="20"/>
              </w:rPr>
              <w:t xml:space="preserve"> in so</w:t>
            </w:r>
            <w:r w:rsidRPr="0003505B">
              <w:rPr>
                <w:rFonts w:ascii="Arial" w:hAnsi="Arial"/>
                <w:sz w:val="20"/>
                <w:szCs w:val="20"/>
              </w:rPr>
              <w:t xml:space="preserve"> ustrezno nasl</w:t>
            </w:r>
            <w:r w:rsidR="00FA7B35" w:rsidRPr="0003505B">
              <w:rPr>
                <w:rFonts w:ascii="Arial" w:hAnsi="Arial"/>
                <w:sz w:val="20"/>
                <w:szCs w:val="20"/>
              </w:rPr>
              <w:t>o</w:t>
            </w:r>
            <w:r w:rsidRPr="0003505B">
              <w:rPr>
                <w:rFonts w:ascii="Arial" w:hAnsi="Arial"/>
                <w:sz w:val="20"/>
                <w:szCs w:val="20"/>
              </w:rPr>
              <w:t>vlj</w:t>
            </w:r>
            <w:r w:rsidR="00FA7B35" w:rsidRPr="0003505B">
              <w:rPr>
                <w:rFonts w:ascii="Arial" w:hAnsi="Arial"/>
                <w:sz w:val="20"/>
                <w:szCs w:val="20"/>
              </w:rPr>
              <w:t>e</w:t>
            </w:r>
            <w:r w:rsidR="00F25AF8" w:rsidRPr="0003505B">
              <w:rPr>
                <w:rFonts w:ascii="Arial" w:hAnsi="Arial"/>
                <w:sz w:val="20"/>
                <w:szCs w:val="20"/>
              </w:rPr>
              <w:t>na</w:t>
            </w:r>
            <w:r w:rsidRPr="0003505B">
              <w:rPr>
                <w:rFonts w:ascii="Arial" w:hAnsi="Arial"/>
                <w:sz w:val="20"/>
                <w:szCs w:val="20"/>
              </w:rPr>
              <w:t xml:space="preserve"> tudi horizontalna področja strategije</w:t>
            </w:r>
          </w:p>
        </w:tc>
        <w:tc>
          <w:tcPr>
            <w:tcW w:w="2128" w:type="dxa"/>
            <w:tcBorders>
              <w:bottom w:val="single" w:sz="4" w:space="0" w:color="auto"/>
            </w:tcBorders>
            <w:shd w:val="clear" w:color="auto" w:fill="auto"/>
            <w:vAlign w:val="center"/>
          </w:tcPr>
          <w:p w14:paraId="3934A514" w14:textId="77777777" w:rsidR="007A1569" w:rsidRPr="0003505B" w:rsidRDefault="007A1569" w:rsidP="006F7F2A">
            <w:pPr>
              <w:jc w:val="left"/>
              <w:rPr>
                <w:rFonts w:ascii="Arial" w:hAnsi="Arial"/>
                <w:sz w:val="20"/>
                <w:szCs w:val="20"/>
              </w:rPr>
            </w:pPr>
          </w:p>
          <w:p w14:paraId="5B7F0D9D" w14:textId="23D839F8" w:rsidR="00504AE6" w:rsidRPr="0003505B" w:rsidRDefault="00504AE6" w:rsidP="006F7F2A">
            <w:pPr>
              <w:jc w:val="left"/>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N/R</w:t>
            </w:r>
          </w:p>
        </w:tc>
        <w:tc>
          <w:tcPr>
            <w:tcW w:w="1701" w:type="dxa"/>
            <w:tcBorders>
              <w:bottom w:val="single" w:sz="4" w:space="0" w:color="auto"/>
            </w:tcBorders>
            <w:shd w:val="clear" w:color="auto" w:fill="auto"/>
          </w:tcPr>
          <w:p w14:paraId="343A16BA" w14:textId="77777777" w:rsidR="00504AE6" w:rsidRPr="0003505B" w:rsidRDefault="00504AE6" w:rsidP="006F7F2A">
            <w:pPr>
              <w:rPr>
                <w:rFonts w:ascii="Arial" w:hAnsi="Arial"/>
                <w:sz w:val="20"/>
                <w:szCs w:val="20"/>
              </w:rPr>
            </w:pPr>
          </w:p>
        </w:tc>
      </w:tr>
      <w:tr w:rsidR="00504AE6" w:rsidRPr="00192960" w14:paraId="66B2FA8C" w14:textId="77777777" w:rsidTr="00C25E36">
        <w:tc>
          <w:tcPr>
            <w:tcW w:w="566" w:type="dxa"/>
            <w:shd w:val="clear" w:color="auto" w:fill="auto"/>
          </w:tcPr>
          <w:p w14:paraId="38A458B4" w14:textId="324B3E5E" w:rsidR="00504AE6" w:rsidRPr="0003505B" w:rsidRDefault="00F25AF8" w:rsidP="00B0380C">
            <w:pPr>
              <w:rPr>
                <w:rFonts w:ascii="Arial" w:hAnsi="Arial"/>
                <w:sz w:val="20"/>
                <w:szCs w:val="20"/>
              </w:rPr>
            </w:pPr>
            <w:r w:rsidRPr="0003505B">
              <w:rPr>
                <w:rFonts w:ascii="Arial" w:hAnsi="Arial"/>
                <w:sz w:val="20"/>
                <w:szCs w:val="20"/>
              </w:rPr>
              <w:t>7</w:t>
            </w:r>
          </w:p>
        </w:tc>
        <w:tc>
          <w:tcPr>
            <w:tcW w:w="5528" w:type="dxa"/>
            <w:shd w:val="clear" w:color="auto" w:fill="auto"/>
            <w:vAlign w:val="center"/>
          </w:tcPr>
          <w:p w14:paraId="56147CCC" w14:textId="2027E676" w:rsidR="00504AE6" w:rsidRPr="0003505B" w:rsidRDefault="00F25AF8" w:rsidP="00B0380C">
            <w:pPr>
              <w:rPr>
                <w:rFonts w:ascii="Arial" w:hAnsi="Arial"/>
                <w:sz w:val="20"/>
                <w:szCs w:val="20"/>
              </w:rPr>
            </w:pPr>
            <w:r w:rsidRPr="0003505B">
              <w:rPr>
                <w:rFonts w:ascii="Arial" w:hAnsi="Arial"/>
                <w:sz w:val="20"/>
                <w:szCs w:val="20"/>
              </w:rPr>
              <w:t xml:space="preserve">V IP/DIIP so upoštevana </w:t>
            </w:r>
            <w:r w:rsidR="00504AE6" w:rsidRPr="0003505B">
              <w:rPr>
                <w:rFonts w:ascii="Arial" w:hAnsi="Arial"/>
                <w:sz w:val="20"/>
                <w:szCs w:val="20"/>
              </w:rPr>
              <w:t>okoljevarstvena pravila in opredelitev do načela DNSH</w:t>
            </w:r>
          </w:p>
          <w:p w14:paraId="267D2B50" w14:textId="6FBC7524" w:rsidR="00504AE6" w:rsidRPr="0003505B" w:rsidRDefault="00504AE6" w:rsidP="00B0380C">
            <w:pPr>
              <w:rPr>
                <w:rFonts w:ascii="Arial" w:hAnsi="Arial"/>
                <w:i/>
                <w:sz w:val="20"/>
                <w:szCs w:val="20"/>
              </w:rPr>
            </w:pPr>
            <w:r w:rsidRPr="0003505B">
              <w:rPr>
                <w:rFonts w:ascii="Arial" w:hAnsi="Arial"/>
                <w:i/>
                <w:sz w:val="20"/>
                <w:szCs w:val="20"/>
              </w:rPr>
              <w:t xml:space="preserve">(kot npr.: pri pripravi investicijske dokumentacije je IU pridobil vsa dovoljenja/mnenja/soglasja na področju varovanja okolja, ki so bila zahtevana pri  Vlogi, po zakonodaji ipd. …) </w:t>
            </w:r>
          </w:p>
        </w:tc>
        <w:tc>
          <w:tcPr>
            <w:tcW w:w="2128" w:type="dxa"/>
            <w:shd w:val="clear" w:color="auto" w:fill="auto"/>
            <w:vAlign w:val="center"/>
          </w:tcPr>
          <w:p w14:paraId="2AF35BD4" w14:textId="77777777" w:rsidR="00504AE6" w:rsidRPr="0003505B" w:rsidRDefault="00504AE6" w:rsidP="00B0380C">
            <w:pPr>
              <w:jc w:val="left"/>
              <w:rPr>
                <w:rFonts w:ascii="Arial" w:hAnsi="Arial"/>
                <w:sz w:val="20"/>
                <w:szCs w:val="20"/>
              </w:rPr>
            </w:pPr>
          </w:p>
          <w:p w14:paraId="55169D98" w14:textId="77777777" w:rsidR="00504AE6" w:rsidRPr="0003505B" w:rsidRDefault="00504AE6" w:rsidP="00B0380C">
            <w:pPr>
              <w:jc w:val="left"/>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N/R</w:t>
            </w:r>
          </w:p>
        </w:tc>
        <w:tc>
          <w:tcPr>
            <w:tcW w:w="1701" w:type="dxa"/>
            <w:shd w:val="clear" w:color="auto" w:fill="auto"/>
          </w:tcPr>
          <w:p w14:paraId="5FA8B84B" w14:textId="77777777" w:rsidR="00504AE6" w:rsidRPr="0003505B" w:rsidRDefault="00504AE6" w:rsidP="00B0380C">
            <w:pPr>
              <w:rPr>
                <w:rFonts w:ascii="Arial" w:hAnsi="Arial"/>
                <w:sz w:val="20"/>
                <w:szCs w:val="20"/>
              </w:rPr>
            </w:pPr>
          </w:p>
        </w:tc>
      </w:tr>
      <w:tr w:rsidR="00504AE6" w:rsidRPr="00192960" w14:paraId="2D2BB2C0" w14:textId="77777777" w:rsidTr="00C25E36">
        <w:tc>
          <w:tcPr>
            <w:tcW w:w="566" w:type="dxa"/>
            <w:tcBorders>
              <w:bottom w:val="single" w:sz="4" w:space="0" w:color="auto"/>
            </w:tcBorders>
            <w:shd w:val="clear" w:color="auto" w:fill="auto"/>
          </w:tcPr>
          <w:p w14:paraId="502F9DEB" w14:textId="3CA5FB3C" w:rsidR="00504AE6" w:rsidRPr="0003505B" w:rsidRDefault="00F25AF8" w:rsidP="006F7F2A">
            <w:pPr>
              <w:rPr>
                <w:rFonts w:ascii="Arial" w:hAnsi="Arial"/>
                <w:sz w:val="20"/>
                <w:szCs w:val="20"/>
              </w:rPr>
            </w:pPr>
            <w:r w:rsidRPr="0003505B">
              <w:rPr>
                <w:rFonts w:ascii="Arial" w:hAnsi="Arial"/>
                <w:sz w:val="20"/>
                <w:szCs w:val="20"/>
              </w:rPr>
              <w:t>8</w:t>
            </w:r>
          </w:p>
        </w:tc>
        <w:tc>
          <w:tcPr>
            <w:tcW w:w="5528" w:type="dxa"/>
            <w:tcBorders>
              <w:bottom w:val="single" w:sz="4" w:space="0" w:color="auto"/>
            </w:tcBorders>
            <w:shd w:val="clear" w:color="auto" w:fill="auto"/>
            <w:vAlign w:val="center"/>
          </w:tcPr>
          <w:p w14:paraId="650CDCB4" w14:textId="75EDF036" w:rsidR="00504AE6" w:rsidRPr="0003505B" w:rsidRDefault="00F25AF8" w:rsidP="00504AE6">
            <w:pPr>
              <w:rPr>
                <w:rFonts w:ascii="Arial" w:hAnsi="Arial"/>
                <w:sz w:val="20"/>
                <w:szCs w:val="20"/>
              </w:rPr>
            </w:pPr>
            <w:r w:rsidRPr="0003505B">
              <w:rPr>
                <w:rFonts w:ascii="Arial" w:hAnsi="Arial"/>
                <w:sz w:val="20"/>
                <w:szCs w:val="20"/>
              </w:rPr>
              <w:t xml:space="preserve">V IP/DIIP so </w:t>
            </w:r>
            <w:r w:rsidR="00504AE6" w:rsidRPr="0003505B">
              <w:rPr>
                <w:rFonts w:ascii="Arial" w:hAnsi="Arial"/>
                <w:sz w:val="20"/>
                <w:szCs w:val="20"/>
              </w:rPr>
              <w:t xml:space="preserve">spoštovane zahteve glede varstva okolja, zlasti </w:t>
            </w:r>
            <w:r w:rsidR="00FA7B35" w:rsidRPr="0003505B">
              <w:rPr>
                <w:rFonts w:ascii="Arial" w:hAnsi="Arial"/>
                <w:sz w:val="20"/>
                <w:szCs w:val="20"/>
              </w:rPr>
              <w:t>glede</w:t>
            </w:r>
            <w:r w:rsidR="00504AE6" w:rsidRPr="0003505B">
              <w:rPr>
                <w:rFonts w:ascii="Arial" w:hAnsi="Arial"/>
                <w:sz w:val="20"/>
                <w:szCs w:val="20"/>
              </w:rPr>
              <w:t xml:space="preserve"> spodbujanja trajnostnega razvoja</w:t>
            </w:r>
            <w:r w:rsidR="00FA7B35" w:rsidRPr="0003505B">
              <w:rPr>
                <w:rFonts w:ascii="Arial" w:hAnsi="Arial"/>
                <w:sz w:val="20"/>
                <w:szCs w:val="20"/>
              </w:rPr>
              <w:t>, s čimer se</w:t>
            </w:r>
            <w:r w:rsidR="00504AE6" w:rsidRPr="0003505B">
              <w:rPr>
                <w:rFonts w:ascii="Arial" w:hAnsi="Arial"/>
                <w:sz w:val="20"/>
                <w:szCs w:val="20"/>
              </w:rPr>
              <w:t xml:space="preserve"> pripomore k doseganju ciljev EU:</w:t>
            </w:r>
          </w:p>
          <w:p w14:paraId="397BD4A9" w14:textId="77777777" w:rsidR="00504AE6" w:rsidRPr="0003505B" w:rsidRDefault="00504AE6" w:rsidP="00504AE6">
            <w:pPr>
              <w:pStyle w:val="Odstavekseznama"/>
              <w:numPr>
                <w:ilvl w:val="0"/>
                <w:numId w:val="9"/>
              </w:numPr>
              <w:rPr>
                <w:rFonts w:ascii="Arial" w:hAnsi="Arial"/>
                <w:sz w:val="20"/>
                <w:szCs w:val="20"/>
              </w:rPr>
            </w:pPr>
            <w:r w:rsidRPr="0003505B">
              <w:rPr>
                <w:rFonts w:ascii="Arial" w:hAnsi="Arial"/>
                <w:sz w:val="20"/>
                <w:szCs w:val="20"/>
              </w:rPr>
              <w:t>ohranjanje, varstvo in izboljšanje kakovosti okolja;</w:t>
            </w:r>
          </w:p>
          <w:p w14:paraId="5E9A271E" w14:textId="77777777" w:rsidR="00504AE6" w:rsidRPr="0003505B" w:rsidRDefault="00504AE6" w:rsidP="00504AE6">
            <w:pPr>
              <w:pStyle w:val="Odstavekseznama"/>
              <w:numPr>
                <w:ilvl w:val="0"/>
                <w:numId w:val="9"/>
              </w:numPr>
              <w:rPr>
                <w:rFonts w:ascii="Arial" w:hAnsi="Arial"/>
                <w:sz w:val="20"/>
                <w:szCs w:val="20"/>
              </w:rPr>
            </w:pPr>
            <w:r w:rsidRPr="0003505B">
              <w:rPr>
                <w:rFonts w:ascii="Arial" w:hAnsi="Arial"/>
                <w:sz w:val="20"/>
                <w:szCs w:val="20"/>
              </w:rPr>
              <w:t>varovanje človekovega zdravja;</w:t>
            </w:r>
          </w:p>
          <w:p w14:paraId="5ADB8DED" w14:textId="77777777" w:rsidR="00504AE6" w:rsidRPr="0003505B" w:rsidRDefault="00504AE6" w:rsidP="00504AE6">
            <w:pPr>
              <w:pStyle w:val="Odstavekseznama"/>
              <w:numPr>
                <w:ilvl w:val="0"/>
                <w:numId w:val="9"/>
              </w:numPr>
              <w:rPr>
                <w:rFonts w:ascii="Arial" w:hAnsi="Arial"/>
                <w:sz w:val="20"/>
                <w:szCs w:val="20"/>
              </w:rPr>
            </w:pPr>
            <w:r w:rsidRPr="0003505B">
              <w:rPr>
                <w:rFonts w:ascii="Arial" w:hAnsi="Arial"/>
                <w:sz w:val="20"/>
                <w:szCs w:val="20"/>
              </w:rPr>
              <w:t>skrb in preudarna raba naravnih virov;</w:t>
            </w:r>
          </w:p>
          <w:p w14:paraId="4DCA278C" w14:textId="22C1613F" w:rsidR="00504AE6" w:rsidRPr="0003505B" w:rsidRDefault="00504AE6" w:rsidP="006F7F2A">
            <w:pPr>
              <w:pStyle w:val="Odstavekseznama"/>
              <w:numPr>
                <w:ilvl w:val="0"/>
                <w:numId w:val="9"/>
              </w:numPr>
              <w:rPr>
                <w:rFonts w:ascii="Arial" w:hAnsi="Arial"/>
                <w:sz w:val="20"/>
                <w:szCs w:val="20"/>
              </w:rPr>
            </w:pPr>
            <w:r w:rsidRPr="0003505B">
              <w:rPr>
                <w:rFonts w:ascii="Arial" w:hAnsi="Arial"/>
                <w:sz w:val="20"/>
                <w:szCs w:val="20"/>
              </w:rPr>
              <w:lastRenderedPageBreak/>
              <w:t xml:space="preserve">spodbujanje ukrepov na mednarodni ravni za reševanje regionalnih ali globalnih </w:t>
            </w:r>
            <w:proofErr w:type="spellStart"/>
            <w:r w:rsidRPr="0003505B">
              <w:rPr>
                <w:rFonts w:ascii="Arial" w:hAnsi="Arial"/>
                <w:sz w:val="20"/>
                <w:szCs w:val="20"/>
              </w:rPr>
              <w:t>okoljskih</w:t>
            </w:r>
            <w:proofErr w:type="spellEnd"/>
            <w:r w:rsidRPr="0003505B">
              <w:rPr>
                <w:rFonts w:ascii="Arial" w:hAnsi="Arial"/>
                <w:sz w:val="20"/>
                <w:szCs w:val="20"/>
              </w:rPr>
              <w:t xml:space="preserve"> problemov, zlasti v boju proti podnebnim spremembam.</w:t>
            </w:r>
          </w:p>
        </w:tc>
        <w:tc>
          <w:tcPr>
            <w:tcW w:w="2128" w:type="dxa"/>
            <w:tcBorders>
              <w:bottom w:val="single" w:sz="4" w:space="0" w:color="auto"/>
            </w:tcBorders>
            <w:shd w:val="clear" w:color="auto" w:fill="auto"/>
            <w:vAlign w:val="center"/>
          </w:tcPr>
          <w:p w14:paraId="2B2F9681" w14:textId="77777777" w:rsidR="007A1569" w:rsidRPr="0003505B" w:rsidRDefault="007A1569" w:rsidP="006F7F2A">
            <w:pPr>
              <w:jc w:val="left"/>
              <w:rPr>
                <w:rFonts w:ascii="Arial" w:hAnsi="Arial"/>
                <w:sz w:val="20"/>
                <w:szCs w:val="20"/>
              </w:rPr>
            </w:pPr>
          </w:p>
          <w:p w14:paraId="5F5C0444" w14:textId="33ADBCC5" w:rsidR="00504AE6" w:rsidRPr="0003505B" w:rsidRDefault="007A1569" w:rsidP="006F7F2A">
            <w:pPr>
              <w:jc w:val="left"/>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N/R</w:t>
            </w:r>
          </w:p>
        </w:tc>
        <w:tc>
          <w:tcPr>
            <w:tcW w:w="1701" w:type="dxa"/>
            <w:tcBorders>
              <w:bottom w:val="single" w:sz="4" w:space="0" w:color="auto"/>
            </w:tcBorders>
            <w:shd w:val="clear" w:color="auto" w:fill="auto"/>
          </w:tcPr>
          <w:p w14:paraId="681C9FCF" w14:textId="77777777" w:rsidR="00504AE6" w:rsidRPr="0003505B" w:rsidRDefault="00504AE6" w:rsidP="006F7F2A">
            <w:pPr>
              <w:rPr>
                <w:rFonts w:ascii="Arial" w:hAnsi="Arial"/>
                <w:sz w:val="20"/>
                <w:szCs w:val="20"/>
              </w:rPr>
            </w:pPr>
          </w:p>
        </w:tc>
      </w:tr>
      <w:tr w:rsidR="00F25AF8" w:rsidRPr="00192960" w14:paraId="627ECBBD" w14:textId="77777777" w:rsidTr="00B0380C">
        <w:trPr>
          <w:trHeight w:hRule="exact" w:val="397"/>
        </w:trPr>
        <w:tc>
          <w:tcPr>
            <w:tcW w:w="9923" w:type="dxa"/>
            <w:gridSpan w:val="4"/>
            <w:shd w:val="clear" w:color="auto" w:fill="B8CCE4"/>
            <w:vAlign w:val="center"/>
          </w:tcPr>
          <w:p w14:paraId="71CD0D29" w14:textId="442530BE" w:rsidR="00F25AF8" w:rsidRPr="0003505B" w:rsidRDefault="00F25AF8" w:rsidP="00B0380C">
            <w:pPr>
              <w:rPr>
                <w:rFonts w:ascii="Arial" w:hAnsi="Arial"/>
                <w:b/>
                <w:sz w:val="20"/>
                <w:szCs w:val="20"/>
              </w:rPr>
            </w:pPr>
            <w:r w:rsidRPr="0003505B">
              <w:rPr>
                <w:rFonts w:ascii="Arial" w:hAnsi="Arial"/>
                <w:b/>
                <w:sz w:val="20"/>
                <w:szCs w:val="20"/>
              </w:rPr>
              <w:t xml:space="preserve">SUM GOLJUFIJ </w:t>
            </w:r>
            <w:r w:rsidR="004C32E6" w:rsidRPr="0003505B">
              <w:rPr>
                <w:rFonts w:ascii="Arial" w:hAnsi="Arial"/>
                <w:b/>
                <w:sz w:val="20"/>
                <w:szCs w:val="20"/>
              </w:rPr>
              <w:t>IN</w:t>
            </w:r>
            <w:r w:rsidRPr="0003505B">
              <w:rPr>
                <w:rFonts w:ascii="Arial" w:hAnsi="Arial"/>
                <w:b/>
                <w:sz w:val="20"/>
                <w:szCs w:val="20"/>
              </w:rPr>
              <w:t xml:space="preserve"> NASPROTJE INTERESOV</w:t>
            </w:r>
          </w:p>
        </w:tc>
      </w:tr>
      <w:tr w:rsidR="00F25AF8" w:rsidRPr="00192960" w14:paraId="61DF128C" w14:textId="77777777" w:rsidTr="00C25E36">
        <w:tc>
          <w:tcPr>
            <w:tcW w:w="566" w:type="dxa"/>
            <w:shd w:val="clear" w:color="auto" w:fill="auto"/>
          </w:tcPr>
          <w:p w14:paraId="355AF697" w14:textId="77777777" w:rsidR="00F25AF8" w:rsidRPr="0003505B" w:rsidRDefault="00F25AF8" w:rsidP="00B0380C">
            <w:pPr>
              <w:rPr>
                <w:rFonts w:ascii="Arial" w:hAnsi="Arial"/>
                <w:sz w:val="20"/>
                <w:szCs w:val="20"/>
              </w:rPr>
            </w:pPr>
            <w:r w:rsidRPr="0003505B">
              <w:rPr>
                <w:rFonts w:ascii="Arial" w:hAnsi="Arial"/>
                <w:sz w:val="20"/>
                <w:szCs w:val="20"/>
              </w:rPr>
              <w:t>1</w:t>
            </w:r>
          </w:p>
        </w:tc>
        <w:tc>
          <w:tcPr>
            <w:tcW w:w="5528" w:type="dxa"/>
            <w:shd w:val="clear" w:color="auto" w:fill="auto"/>
            <w:vAlign w:val="center"/>
          </w:tcPr>
          <w:p w14:paraId="7DB2CC07" w14:textId="78021659" w:rsidR="00FA7B35" w:rsidRPr="0003505B" w:rsidDel="003B3226" w:rsidRDefault="00F25AF8" w:rsidP="00B0380C">
            <w:pPr>
              <w:rPr>
                <w:rFonts w:ascii="Arial" w:hAnsi="Arial"/>
                <w:sz w:val="20"/>
                <w:szCs w:val="20"/>
              </w:rPr>
            </w:pPr>
            <w:r w:rsidRPr="0003505B">
              <w:rPr>
                <w:rFonts w:ascii="Arial" w:hAnsi="Arial"/>
                <w:sz w:val="20"/>
                <w:szCs w:val="20"/>
              </w:rPr>
              <w:t>Ali je bilo pri preverjanju dokumentacije ugotovljeno karkoli, kar bi lahko vodilo k sumu goljufije?</w:t>
            </w:r>
          </w:p>
        </w:tc>
        <w:tc>
          <w:tcPr>
            <w:tcW w:w="2128" w:type="dxa"/>
            <w:shd w:val="clear" w:color="auto" w:fill="auto"/>
          </w:tcPr>
          <w:p w14:paraId="6B8E332F" w14:textId="77777777" w:rsidR="00F25AF8" w:rsidRPr="0003505B" w:rsidRDefault="00F25AF8" w:rsidP="00B0380C">
            <w:pPr>
              <w:jc w:val="left"/>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c>
          <w:tcPr>
            <w:tcW w:w="1701" w:type="dxa"/>
            <w:shd w:val="clear" w:color="auto" w:fill="auto"/>
          </w:tcPr>
          <w:p w14:paraId="494E74AE" w14:textId="77777777" w:rsidR="00F25AF8" w:rsidRPr="0003505B" w:rsidRDefault="00F25AF8" w:rsidP="00B0380C">
            <w:pPr>
              <w:rPr>
                <w:rFonts w:ascii="Arial" w:hAnsi="Arial"/>
                <w:sz w:val="20"/>
                <w:szCs w:val="20"/>
              </w:rPr>
            </w:pPr>
          </w:p>
        </w:tc>
      </w:tr>
      <w:tr w:rsidR="006F7F2A" w:rsidRPr="00192960" w14:paraId="79B45113" w14:textId="77777777" w:rsidTr="00C25E36">
        <w:trPr>
          <w:trHeight w:hRule="exact" w:val="397"/>
        </w:trPr>
        <w:tc>
          <w:tcPr>
            <w:tcW w:w="9923" w:type="dxa"/>
            <w:gridSpan w:val="4"/>
            <w:tcBorders>
              <w:bottom w:val="single" w:sz="4" w:space="0" w:color="auto"/>
            </w:tcBorders>
            <w:shd w:val="clear" w:color="auto" w:fill="F4B083" w:themeFill="accent2" w:themeFillTint="99"/>
            <w:vAlign w:val="center"/>
          </w:tcPr>
          <w:p w14:paraId="3665C7F2" w14:textId="61CBBCDE" w:rsidR="006F7F2A" w:rsidRPr="0003505B" w:rsidRDefault="006F7F2A" w:rsidP="006F7F2A">
            <w:pPr>
              <w:rPr>
                <w:rFonts w:ascii="Arial" w:hAnsi="Arial"/>
                <w:b/>
                <w:sz w:val="20"/>
                <w:szCs w:val="20"/>
              </w:rPr>
            </w:pPr>
            <w:r w:rsidRPr="0003505B">
              <w:rPr>
                <w:rFonts w:ascii="Arial" w:hAnsi="Arial"/>
                <w:b/>
                <w:sz w:val="20"/>
                <w:szCs w:val="20"/>
              </w:rPr>
              <w:t xml:space="preserve">IV. OBVEŠČANJE IN KOMUNICIRANJE </w:t>
            </w:r>
            <w:r w:rsidR="00F25AF8" w:rsidRPr="0003505B">
              <w:rPr>
                <w:rFonts w:ascii="Arial" w:hAnsi="Arial"/>
                <w:b/>
                <w:sz w:val="20"/>
                <w:szCs w:val="20"/>
              </w:rPr>
              <w:t xml:space="preserve">IN </w:t>
            </w:r>
            <w:r w:rsidRPr="0003505B">
              <w:rPr>
                <w:rFonts w:ascii="Arial" w:hAnsi="Arial"/>
                <w:b/>
                <w:sz w:val="20"/>
                <w:szCs w:val="20"/>
              </w:rPr>
              <w:t>REVIZIJSKA SLED</w:t>
            </w:r>
          </w:p>
        </w:tc>
      </w:tr>
      <w:tr w:rsidR="006F7F2A" w:rsidRPr="00192960" w14:paraId="63E5941B" w14:textId="2EC8D9C5" w:rsidTr="002A1B9E">
        <w:trPr>
          <w:trHeight w:hRule="exact" w:val="397"/>
        </w:trPr>
        <w:tc>
          <w:tcPr>
            <w:tcW w:w="9923" w:type="dxa"/>
            <w:gridSpan w:val="4"/>
            <w:shd w:val="clear" w:color="auto" w:fill="B8CCE4"/>
            <w:vAlign w:val="center"/>
          </w:tcPr>
          <w:p w14:paraId="15972EA8" w14:textId="3F760C76" w:rsidR="006F7F2A" w:rsidRPr="0003505B" w:rsidRDefault="006F7F2A" w:rsidP="006F7F2A">
            <w:pPr>
              <w:rPr>
                <w:rFonts w:ascii="Arial" w:hAnsi="Arial"/>
                <w:b/>
                <w:sz w:val="20"/>
                <w:szCs w:val="20"/>
              </w:rPr>
            </w:pPr>
            <w:r w:rsidRPr="0003505B">
              <w:rPr>
                <w:rFonts w:ascii="Arial" w:hAnsi="Arial"/>
                <w:b/>
                <w:sz w:val="20"/>
                <w:szCs w:val="20"/>
              </w:rPr>
              <w:t>OBVEŠČANJE IN KOMUNICIRANJE</w:t>
            </w:r>
          </w:p>
        </w:tc>
      </w:tr>
      <w:tr w:rsidR="006F7F2A" w:rsidRPr="00192960" w14:paraId="2349D03E" w14:textId="77777777" w:rsidTr="00C25E36">
        <w:tc>
          <w:tcPr>
            <w:tcW w:w="566" w:type="dxa"/>
            <w:tcBorders>
              <w:bottom w:val="single" w:sz="4" w:space="0" w:color="auto"/>
            </w:tcBorders>
            <w:shd w:val="clear" w:color="auto" w:fill="auto"/>
          </w:tcPr>
          <w:p w14:paraId="796FCF09" w14:textId="00349A5A" w:rsidR="006F7F2A" w:rsidRPr="0003505B" w:rsidRDefault="006F7F2A" w:rsidP="006F7F2A">
            <w:pPr>
              <w:rPr>
                <w:rFonts w:ascii="Arial" w:hAnsi="Arial"/>
                <w:sz w:val="20"/>
                <w:szCs w:val="20"/>
              </w:rPr>
            </w:pPr>
            <w:r w:rsidRPr="0003505B">
              <w:rPr>
                <w:rFonts w:ascii="Arial" w:hAnsi="Arial"/>
                <w:sz w:val="20"/>
                <w:szCs w:val="20"/>
              </w:rPr>
              <w:t>1</w:t>
            </w:r>
          </w:p>
        </w:tc>
        <w:tc>
          <w:tcPr>
            <w:tcW w:w="5528" w:type="dxa"/>
            <w:tcBorders>
              <w:bottom w:val="single" w:sz="4" w:space="0" w:color="auto"/>
            </w:tcBorders>
            <w:shd w:val="clear" w:color="auto" w:fill="auto"/>
            <w:vAlign w:val="center"/>
          </w:tcPr>
          <w:p w14:paraId="51667671" w14:textId="16240DDD" w:rsidR="006F7F2A" w:rsidRPr="0003505B" w:rsidRDefault="00F25AF8" w:rsidP="006F7F2A">
            <w:pPr>
              <w:rPr>
                <w:rFonts w:ascii="Arial" w:hAnsi="Arial"/>
                <w:sz w:val="20"/>
                <w:szCs w:val="20"/>
              </w:rPr>
            </w:pPr>
            <w:r w:rsidRPr="0003505B">
              <w:rPr>
                <w:rFonts w:ascii="Arial" w:hAnsi="Arial"/>
                <w:sz w:val="20"/>
                <w:szCs w:val="20"/>
              </w:rPr>
              <w:t xml:space="preserve">V IP/DIIP so </w:t>
            </w:r>
            <w:r w:rsidR="006F7F2A" w:rsidRPr="0003505B">
              <w:rPr>
                <w:rFonts w:ascii="Arial" w:hAnsi="Arial"/>
                <w:sz w:val="20"/>
                <w:szCs w:val="20"/>
              </w:rPr>
              <w:t>upoštevana Navodila koordinacijskega organa na področju komuniciranja</w:t>
            </w:r>
            <w:r w:rsidR="006F7F2A" w:rsidRPr="0003505B">
              <w:rPr>
                <w:rFonts w:ascii="Arial" w:hAnsi="Arial"/>
                <w:i/>
                <w:sz w:val="20"/>
                <w:szCs w:val="20"/>
              </w:rPr>
              <w:t xml:space="preserve"> </w:t>
            </w:r>
          </w:p>
        </w:tc>
        <w:tc>
          <w:tcPr>
            <w:tcW w:w="2128" w:type="dxa"/>
            <w:tcBorders>
              <w:bottom w:val="single" w:sz="4" w:space="0" w:color="auto"/>
            </w:tcBorders>
            <w:shd w:val="clear" w:color="auto" w:fill="auto"/>
          </w:tcPr>
          <w:p w14:paraId="62DAB5B9" w14:textId="77777777" w:rsidR="006F7F2A" w:rsidRPr="0003505B" w:rsidRDefault="006F7F2A" w:rsidP="006F7F2A">
            <w:pPr>
              <w:jc w:val="left"/>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N/R</w:t>
            </w:r>
          </w:p>
        </w:tc>
        <w:tc>
          <w:tcPr>
            <w:tcW w:w="1701" w:type="dxa"/>
            <w:tcBorders>
              <w:bottom w:val="single" w:sz="4" w:space="0" w:color="auto"/>
            </w:tcBorders>
            <w:shd w:val="clear" w:color="auto" w:fill="auto"/>
          </w:tcPr>
          <w:p w14:paraId="7B7A70E4" w14:textId="77777777" w:rsidR="006F7F2A" w:rsidRPr="0003505B" w:rsidRDefault="006F7F2A" w:rsidP="006F7F2A">
            <w:pPr>
              <w:jc w:val="left"/>
              <w:rPr>
                <w:rFonts w:ascii="Arial" w:hAnsi="Arial"/>
                <w:sz w:val="20"/>
                <w:szCs w:val="20"/>
              </w:rPr>
            </w:pPr>
          </w:p>
        </w:tc>
      </w:tr>
      <w:tr w:rsidR="006F7F2A" w:rsidRPr="00192960" w14:paraId="17DA1871" w14:textId="7427FCBB" w:rsidTr="002A1B9E">
        <w:trPr>
          <w:trHeight w:hRule="exact" w:val="397"/>
        </w:trPr>
        <w:tc>
          <w:tcPr>
            <w:tcW w:w="9923" w:type="dxa"/>
            <w:gridSpan w:val="4"/>
            <w:shd w:val="clear" w:color="auto" w:fill="B8CCE4"/>
            <w:vAlign w:val="center"/>
          </w:tcPr>
          <w:p w14:paraId="57E218B1" w14:textId="33558DA7" w:rsidR="006F7F2A" w:rsidRPr="0003505B" w:rsidRDefault="006F7F2A" w:rsidP="006F7F2A">
            <w:pPr>
              <w:jc w:val="left"/>
              <w:rPr>
                <w:rFonts w:ascii="Arial" w:hAnsi="Arial"/>
                <w:b/>
                <w:sz w:val="20"/>
                <w:szCs w:val="20"/>
              </w:rPr>
            </w:pPr>
            <w:r w:rsidRPr="0003505B">
              <w:rPr>
                <w:rFonts w:ascii="Arial" w:hAnsi="Arial"/>
                <w:b/>
                <w:sz w:val="20"/>
                <w:szCs w:val="20"/>
              </w:rPr>
              <w:t>REVIZIJSKA SLED</w:t>
            </w:r>
          </w:p>
        </w:tc>
      </w:tr>
      <w:tr w:rsidR="005B60EF" w:rsidRPr="00192960" w14:paraId="09ECB029" w14:textId="1A7460C5" w:rsidTr="00940D68">
        <w:tc>
          <w:tcPr>
            <w:tcW w:w="566" w:type="dxa"/>
            <w:shd w:val="clear" w:color="auto" w:fill="auto"/>
          </w:tcPr>
          <w:p w14:paraId="03D9BCB5" w14:textId="7D12119C" w:rsidR="005B60EF" w:rsidRPr="0003505B" w:rsidRDefault="005B60EF" w:rsidP="005B60EF">
            <w:pPr>
              <w:rPr>
                <w:rFonts w:ascii="Arial" w:hAnsi="Arial"/>
                <w:sz w:val="20"/>
                <w:szCs w:val="20"/>
              </w:rPr>
            </w:pPr>
            <w:r w:rsidRPr="0003505B">
              <w:rPr>
                <w:rFonts w:ascii="Arial" w:hAnsi="Arial"/>
                <w:sz w:val="20"/>
                <w:szCs w:val="20"/>
              </w:rPr>
              <w:t>1</w:t>
            </w:r>
          </w:p>
        </w:tc>
        <w:tc>
          <w:tcPr>
            <w:tcW w:w="5528" w:type="dxa"/>
            <w:shd w:val="clear" w:color="auto" w:fill="auto"/>
            <w:vAlign w:val="center"/>
          </w:tcPr>
          <w:p w14:paraId="4A0FC9F5" w14:textId="5FB2A1B2" w:rsidR="005B60EF" w:rsidRPr="0003505B" w:rsidRDefault="005B60EF" w:rsidP="005B60EF">
            <w:pPr>
              <w:rPr>
                <w:rFonts w:ascii="Arial" w:hAnsi="Arial"/>
                <w:sz w:val="20"/>
                <w:szCs w:val="20"/>
              </w:rPr>
            </w:pPr>
            <w:r w:rsidRPr="0003505B">
              <w:rPr>
                <w:rFonts w:ascii="Arial" w:hAnsi="Arial"/>
                <w:sz w:val="20"/>
                <w:szCs w:val="20"/>
              </w:rPr>
              <w:t xml:space="preserve">Navedba mesta kjer se nahajajo izvirni dokumenti </w:t>
            </w:r>
          </w:p>
        </w:tc>
        <w:tc>
          <w:tcPr>
            <w:tcW w:w="3829" w:type="dxa"/>
            <w:gridSpan w:val="2"/>
            <w:shd w:val="clear" w:color="auto" w:fill="auto"/>
          </w:tcPr>
          <w:p w14:paraId="1489EA42" w14:textId="1F6352C4" w:rsidR="005B60EF" w:rsidRPr="0003505B" w:rsidRDefault="005B60EF" w:rsidP="005B60EF">
            <w:pPr>
              <w:jc w:val="left"/>
              <w:rPr>
                <w:rFonts w:ascii="Arial" w:hAnsi="Arial"/>
                <w:sz w:val="20"/>
                <w:szCs w:val="20"/>
              </w:rPr>
            </w:pPr>
          </w:p>
        </w:tc>
      </w:tr>
      <w:tr w:rsidR="005B60EF" w:rsidRPr="00192960" w14:paraId="319DC84E" w14:textId="77777777" w:rsidTr="00C25E36">
        <w:trPr>
          <w:trHeight w:val="380"/>
        </w:trPr>
        <w:tc>
          <w:tcPr>
            <w:tcW w:w="9923" w:type="dxa"/>
            <w:gridSpan w:val="4"/>
            <w:shd w:val="clear" w:color="auto" w:fill="F4B083" w:themeFill="accent2" w:themeFillTint="99"/>
            <w:vAlign w:val="center"/>
          </w:tcPr>
          <w:p w14:paraId="14C701D3" w14:textId="54A67E31" w:rsidR="005B60EF" w:rsidRPr="0003505B" w:rsidRDefault="005B60EF" w:rsidP="005B60EF">
            <w:pPr>
              <w:rPr>
                <w:rFonts w:ascii="Arial" w:hAnsi="Arial"/>
                <w:b/>
                <w:sz w:val="20"/>
                <w:szCs w:val="20"/>
              </w:rPr>
            </w:pPr>
            <w:r w:rsidRPr="0003505B">
              <w:rPr>
                <w:rFonts w:ascii="Arial" w:hAnsi="Arial"/>
                <w:b/>
                <w:sz w:val="20"/>
                <w:szCs w:val="20"/>
              </w:rPr>
              <w:t>VI. DOPOLNITEV VLOGE ZA SOGLASJE K  UVRSTITVI PROJEKTA V NRP</w:t>
            </w:r>
          </w:p>
        </w:tc>
      </w:tr>
      <w:tr w:rsidR="005B60EF" w:rsidRPr="00192960" w14:paraId="53413B9F" w14:textId="77777777" w:rsidTr="00A2770E">
        <w:trPr>
          <w:trHeight w:hRule="exact" w:val="284"/>
        </w:trPr>
        <w:tc>
          <w:tcPr>
            <w:tcW w:w="566" w:type="dxa"/>
            <w:vMerge w:val="restart"/>
            <w:shd w:val="clear" w:color="auto" w:fill="auto"/>
          </w:tcPr>
          <w:p w14:paraId="0D1A2B36" w14:textId="77777777" w:rsidR="005B60EF" w:rsidRPr="0003505B" w:rsidRDefault="005B60EF" w:rsidP="005B60EF">
            <w:pPr>
              <w:rPr>
                <w:rFonts w:ascii="Arial" w:hAnsi="Arial"/>
                <w:sz w:val="20"/>
                <w:szCs w:val="20"/>
              </w:rPr>
            </w:pPr>
            <w:r w:rsidRPr="0003505B">
              <w:rPr>
                <w:rFonts w:ascii="Arial" w:hAnsi="Arial"/>
                <w:sz w:val="20"/>
                <w:szCs w:val="20"/>
              </w:rPr>
              <w:t>1</w:t>
            </w:r>
          </w:p>
        </w:tc>
        <w:tc>
          <w:tcPr>
            <w:tcW w:w="5528" w:type="dxa"/>
            <w:shd w:val="clear" w:color="auto" w:fill="B8CCE4"/>
            <w:vAlign w:val="center"/>
          </w:tcPr>
          <w:p w14:paraId="3FF8660C" w14:textId="2117E420" w:rsidR="005B60EF" w:rsidRPr="0003505B" w:rsidRDefault="005B60EF" w:rsidP="005B60EF">
            <w:pPr>
              <w:rPr>
                <w:rFonts w:ascii="Arial" w:hAnsi="Arial"/>
                <w:bCs/>
                <w:color w:val="FF0000"/>
                <w:sz w:val="20"/>
                <w:szCs w:val="20"/>
              </w:rPr>
            </w:pPr>
            <w:r w:rsidRPr="0003505B">
              <w:rPr>
                <w:rFonts w:ascii="Arial" w:hAnsi="Arial"/>
                <w:b/>
                <w:bCs/>
                <w:sz w:val="20"/>
                <w:szCs w:val="20"/>
              </w:rPr>
              <w:t>Vlogo je potrebno dopolniti:</w:t>
            </w:r>
          </w:p>
        </w:tc>
        <w:tc>
          <w:tcPr>
            <w:tcW w:w="3829" w:type="dxa"/>
            <w:gridSpan w:val="2"/>
            <w:shd w:val="clear" w:color="auto" w:fill="B4C6E7" w:themeFill="accent1" w:themeFillTint="66"/>
            <w:vAlign w:val="center"/>
          </w:tcPr>
          <w:p w14:paraId="376FB360" w14:textId="4A1A0895" w:rsidR="005B60EF" w:rsidRPr="0003505B" w:rsidRDefault="005B60EF" w:rsidP="005B60EF">
            <w:pPr>
              <w:jc w:val="left"/>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r>
      <w:tr w:rsidR="005B60EF" w:rsidRPr="00192960" w14:paraId="09605C41" w14:textId="77777777" w:rsidTr="00A10274">
        <w:trPr>
          <w:trHeight w:val="355"/>
        </w:trPr>
        <w:tc>
          <w:tcPr>
            <w:tcW w:w="566" w:type="dxa"/>
            <w:vMerge/>
            <w:shd w:val="clear" w:color="auto" w:fill="auto"/>
          </w:tcPr>
          <w:p w14:paraId="08992320" w14:textId="77777777" w:rsidR="005B60EF" w:rsidRPr="0003505B" w:rsidRDefault="005B60EF" w:rsidP="005B60EF">
            <w:pPr>
              <w:rPr>
                <w:rFonts w:ascii="Arial" w:hAnsi="Arial"/>
                <w:sz w:val="20"/>
                <w:szCs w:val="20"/>
              </w:rPr>
            </w:pPr>
          </w:p>
        </w:tc>
        <w:tc>
          <w:tcPr>
            <w:tcW w:w="5528" w:type="dxa"/>
            <w:shd w:val="clear" w:color="auto" w:fill="auto"/>
            <w:vAlign w:val="center"/>
          </w:tcPr>
          <w:p w14:paraId="4743F4BF" w14:textId="18FD497D" w:rsidR="005B60EF" w:rsidRPr="0003505B" w:rsidRDefault="005B60EF" w:rsidP="005B60EF">
            <w:pPr>
              <w:rPr>
                <w:rFonts w:ascii="Arial" w:hAnsi="Arial"/>
                <w:bCs/>
                <w:sz w:val="20"/>
                <w:szCs w:val="20"/>
              </w:rPr>
            </w:pPr>
            <w:r w:rsidRPr="0003505B">
              <w:rPr>
                <w:rFonts w:ascii="Arial" w:hAnsi="Arial"/>
                <w:bCs/>
                <w:sz w:val="20"/>
                <w:szCs w:val="20"/>
              </w:rPr>
              <w:t xml:space="preserve">Opombe: </w:t>
            </w:r>
          </w:p>
          <w:p w14:paraId="47F91142" w14:textId="77777777" w:rsidR="005B60EF" w:rsidRPr="0003505B" w:rsidRDefault="005B60EF" w:rsidP="005B60EF">
            <w:pPr>
              <w:rPr>
                <w:rFonts w:ascii="Arial" w:hAnsi="Arial"/>
                <w:bCs/>
                <w:sz w:val="20"/>
                <w:szCs w:val="20"/>
              </w:rPr>
            </w:pPr>
          </w:p>
          <w:p w14:paraId="75E5265D" w14:textId="1831BD9D" w:rsidR="005B60EF" w:rsidRPr="0003505B" w:rsidRDefault="005B60EF" w:rsidP="005B60EF">
            <w:pPr>
              <w:rPr>
                <w:rFonts w:ascii="Arial" w:hAnsi="Arial"/>
                <w:bCs/>
                <w:sz w:val="20"/>
                <w:szCs w:val="20"/>
              </w:rPr>
            </w:pPr>
          </w:p>
        </w:tc>
        <w:tc>
          <w:tcPr>
            <w:tcW w:w="3829" w:type="dxa"/>
            <w:gridSpan w:val="2"/>
            <w:shd w:val="clear" w:color="auto" w:fill="auto"/>
          </w:tcPr>
          <w:p w14:paraId="72FDB046" w14:textId="44CF2D98" w:rsidR="005B60EF" w:rsidRPr="0003505B" w:rsidRDefault="005B60EF" w:rsidP="005B60EF">
            <w:pPr>
              <w:jc w:val="left"/>
              <w:rPr>
                <w:rFonts w:ascii="Arial" w:hAnsi="Arial"/>
                <w:sz w:val="20"/>
                <w:szCs w:val="20"/>
              </w:rPr>
            </w:pPr>
            <w:r w:rsidRPr="0003505B">
              <w:rPr>
                <w:rFonts w:ascii="Arial" w:hAnsi="Arial"/>
                <w:sz w:val="20"/>
                <w:szCs w:val="20"/>
              </w:rPr>
              <w:t>Datum poziva na dopolnitev:</w:t>
            </w:r>
          </w:p>
        </w:tc>
      </w:tr>
      <w:tr w:rsidR="005B60EF" w:rsidRPr="00192960" w14:paraId="4AF3208D" w14:textId="77777777" w:rsidTr="00A2770E">
        <w:trPr>
          <w:trHeight w:hRule="exact" w:val="284"/>
        </w:trPr>
        <w:tc>
          <w:tcPr>
            <w:tcW w:w="566" w:type="dxa"/>
            <w:vMerge w:val="restart"/>
            <w:shd w:val="clear" w:color="auto" w:fill="auto"/>
          </w:tcPr>
          <w:p w14:paraId="50BFCF9A" w14:textId="3B0D7E08" w:rsidR="005B60EF" w:rsidRPr="0003505B" w:rsidRDefault="005B60EF" w:rsidP="005B60EF">
            <w:pPr>
              <w:rPr>
                <w:rFonts w:ascii="Arial" w:hAnsi="Arial"/>
                <w:sz w:val="20"/>
                <w:szCs w:val="20"/>
              </w:rPr>
            </w:pPr>
            <w:r w:rsidRPr="0003505B">
              <w:rPr>
                <w:rFonts w:ascii="Arial" w:hAnsi="Arial"/>
                <w:sz w:val="20"/>
                <w:szCs w:val="20"/>
              </w:rPr>
              <w:t>2</w:t>
            </w:r>
          </w:p>
        </w:tc>
        <w:tc>
          <w:tcPr>
            <w:tcW w:w="5528" w:type="dxa"/>
            <w:shd w:val="clear" w:color="auto" w:fill="B4C6E7" w:themeFill="accent1" w:themeFillTint="66"/>
            <w:vAlign w:val="center"/>
          </w:tcPr>
          <w:p w14:paraId="698C244E" w14:textId="77777777" w:rsidR="005B60EF" w:rsidRPr="0003505B" w:rsidRDefault="005B60EF" w:rsidP="005B60EF">
            <w:pPr>
              <w:rPr>
                <w:rFonts w:ascii="Arial" w:hAnsi="Arial"/>
                <w:bCs/>
                <w:sz w:val="20"/>
                <w:szCs w:val="20"/>
              </w:rPr>
            </w:pPr>
            <w:r w:rsidRPr="0003505B">
              <w:rPr>
                <w:rFonts w:ascii="Arial" w:hAnsi="Arial"/>
                <w:b/>
                <w:bCs/>
                <w:sz w:val="20"/>
                <w:szCs w:val="20"/>
              </w:rPr>
              <w:t>Dopolnitve so ustrezne:</w:t>
            </w:r>
          </w:p>
        </w:tc>
        <w:tc>
          <w:tcPr>
            <w:tcW w:w="3829" w:type="dxa"/>
            <w:gridSpan w:val="2"/>
            <w:shd w:val="clear" w:color="auto" w:fill="B4C6E7" w:themeFill="accent1" w:themeFillTint="66"/>
            <w:vAlign w:val="center"/>
          </w:tcPr>
          <w:p w14:paraId="4059AA9D" w14:textId="3086D3C1" w:rsidR="005B60EF" w:rsidRPr="0003505B" w:rsidRDefault="005B60EF" w:rsidP="005B60EF">
            <w:pPr>
              <w:jc w:val="left"/>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N/R</w:t>
            </w:r>
          </w:p>
        </w:tc>
      </w:tr>
      <w:tr w:rsidR="005B60EF" w:rsidRPr="00192960" w14:paraId="475CCBBD" w14:textId="77777777" w:rsidTr="00A10274">
        <w:trPr>
          <w:trHeight w:val="885"/>
        </w:trPr>
        <w:tc>
          <w:tcPr>
            <w:tcW w:w="566" w:type="dxa"/>
            <w:vMerge/>
            <w:shd w:val="clear" w:color="auto" w:fill="auto"/>
          </w:tcPr>
          <w:p w14:paraId="6C34A10E" w14:textId="77777777" w:rsidR="005B60EF" w:rsidRPr="0003505B" w:rsidRDefault="005B60EF" w:rsidP="005B60EF">
            <w:pPr>
              <w:rPr>
                <w:rFonts w:ascii="Arial" w:hAnsi="Arial"/>
                <w:sz w:val="20"/>
                <w:szCs w:val="20"/>
              </w:rPr>
            </w:pPr>
          </w:p>
        </w:tc>
        <w:tc>
          <w:tcPr>
            <w:tcW w:w="5528" w:type="dxa"/>
            <w:shd w:val="clear" w:color="auto" w:fill="auto"/>
            <w:vAlign w:val="center"/>
          </w:tcPr>
          <w:p w14:paraId="3A137C24" w14:textId="7EF167A8" w:rsidR="005B60EF" w:rsidRPr="0003505B" w:rsidRDefault="005B60EF" w:rsidP="005B60EF">
            <w:pPr>
              <w:rPr>
                <w:rFonts w:ascii="Arial" w:hAnsi="Arial"/>
                <w:bCs/>
                <w:sz w:val="20"/>
                <w:szCs w:val="20"/>
              </w:rPr>
            </w:pPr>
            <w:r w:rsidRPr="0003505B">
              <w:rPr>
                <w:rFonts w:ascii="Arial" w:hAnsi="Arial"/>
                <w:bCs/>
                <w:sz w:val="20"/>
                <w:szCs w:val="20"/>
              </w:rPr>
              <w:t>Opombe:</w:t>
            </w:r>
          </w:p>
          <w:p w14:paraId="188E33D8" w14:textId="77777777" w:rsidR="005B60EF" w:rsidRPr="0003505B" w:rsidRDefault="005B60EF" w:rsidP="005B60EF">
            <w:pPr>
              <w:rPr>
                <w:rFonts w:ascii="Arial" w:hAnsi="Arial"/>
                <w:bCs/>
                <w:sz w:val="20"/>
                <w:szCs w:val="20"/>
              </w:rPr>
            </w:pPr>
          </w:p>
          <w:p w14:paraId="226792E1" w14:textId="77777777" w:rsidR="005B60EF" w:rsidRPr="0003505B" w:rsidDel="00CC45DB" w:rsidRDefault="005B60EF" w:rsidP="005B60EF">
            <w:pPr>
              <w:rPr>
                <w:rFonts w:ascii="Arial" w:hAnsi="Arial"/>
                <w:bCs/>
                <w:sz w:val="20"/>
                <w:szCs w:val="20"/>
              </w:rPr>
            </w:pPr>
          </w:p>
        </w:tc>
        <w:tc>
          <w:tcPr>
            <w:tcW w:w="3829" w:type="dxa"/>
            <w:gridSpan w:val="2"/>
            <w:shd w:val="clear" w:color="auto" w:fill="auto"/>
          </w:tcPr>
          <w:p w14:paraId="7A7A780F" w14:textId="659D7E64" w:rsidR="005B60EF" w:rsidRPr="0003505B" w:rsidRDefault="005B60EF" w:rsidP="005B60EF">
            <w:pPr>
              <w:jc w:val="left"/>
              <w:rPr>
                <w:rFonts w:ascii="Arial" w:hAnsi="Arial"/>
                <w:sz w:val="20"/>
                <w:szCs w:val="20"/>
              </w:rPr>
            </w:pPr>
            <w:r w:rsidRPr="0003505B">
              <w:rPr>
                <w:rFonts w:ascii="Arial" w:hAnsi="Arial"/>
                <w:sz w:val="20"/>
                <w:szCs w:val="20"/>
              </w:rPr>
              <w:t>Datum prejema dopolnitev:</w:t>
            </w:r>
          </w:p>
        </w:tc>
      </w:tr>
      <w:tr w:rsidR="005B60EF" w:rsidRPr="00192960" w14:paraId="4C80ED48" w14:textId="77777777" w:rsidTr="00C25E36">
        <w:trPr>
          <w:trHeight w:hRule="exact" w:val="681"/>
        </w:trPr>
        <w:tc>
          <w:tcPr>
            <w:tcW w:w="9923" w:type="dxa"/>
            <w:gridSpan w:val="4"/>
            <w:shd w:val="clear" w:color="auto" w:fill="F4B083" w:themeFill="accent2" w:themeFillTint="99"/>
            <w:vAlign w:val="center"/>
          </w:tcPr>
          <w:p w14:paraId="5E4D09E1" w14:textId="56184DE2" w:rsidR="005B60EF" w:rsidRPr="0003505B" w:rsidRDefault="005B60EF" w:rsidP="005B60EF">
            <w:pPr>
              <w:rPr>
                <w:rFonts w:ascii="Arial" w:hAnsi="Arial"/>
                <w:b/>
                <w:sz w:val="20"/>
                <w:szCs w:val="20"/>
              </w:rPr>
            </w:pPr>
            <w:r w:rsidRPr="0003505B">
              <w:rPr>
                <w:rFonts w:ascii="Arial" w:hAnsi="Arial"/>
                <w:b/>
                <w:sz w:val="20"/>
                <w:szCs w:val="20"/>
              </w:rPr>
              <w:t>VII. POTRDITEV/ZAVRNITEV VLOGE ZA SOGLASJE K UVRSTITVI PROJEKTA V NRP</w:t>
            </w:r>
          </w:p>
        </w:tc>
      </w:tr>
      <w:tr w:rsidR="005B60EF" w:rsidRPr="00192960" w14:paraId="2CFFDE8F" w14:textId="77777777" w:rsidTr="00CB02CD">
        <w:trPr>
          <w:trHeight w:hRule="exact" w:val="284"/>
        </w:trPr>
        <w:tc>
          <w:tcPr>
            <w:tcW w:w="566" w:type="dxa"/>
            <w:vMerge w:val="restart"/>
            <w:shd w:val="clear" w:color="auto" w:fill="auto"/>
          </w:tcPr>
          <w:p w14:paraId="38F536DE" w14:textId="3C2D8A99" w:rsidR="005B60EF" w:rsidRPr="0003505B" w:rsidRDefault="005B60EF" w:rsidP="005B60EF">
            <w:pPr>
              <w:rPr>
                <w:rFonts w:ascii="Arial" w:hAnsi="Arial"/>
                <w:sz w:val="20"/>
                <w:szCs w:val="20"/>
              </w:rPr>
            </w:pPr>
            <w:r w:rsidRPr="0003505B">
              <w:rPr>
                <w:rFonts w:ascii="Arial" w:hAnsi="Arial"/>
                <w:sz w:val="20"/>
                <w:szCs w:val="20"/>
              </w:rPr>
              <w:t>1</w:t>
            </w:r>
          </w:p>
        </w:tc>
        <w:tc>
          <w:tcPr>
            <w:tcW w:w="5528" w:type="dxa"/>
            <w:shd w:val="clear" w:color="auto" w:fill="B4C6E7" w:themeFill="accent1" w:themeFillTint="66"/>
            <w:vAlign w:val="center"/>
          </w:tcPr>
          <w:p w14:paraId="3246A8EF" w14:textId="77777777" w:rsidR="005B60EF" w:rsidRPr="0003505B" w:rsidRDefault="005B60EF" w:rsidP="005B60EF">
            <w:pPr>
              <w:rPr>
                <w:rFonts w:ascii="Arial" w:hAnsi="Arial"/>
                <w:b/>
                <w:bCs/>
                <w:sz w:val="20"/>
                <w:szCs w:val="20"/>
              </w:rPr>
            </w:pPr>
            <w:r w:rsidRPr="0003505B">
              <w:rPr>
                <w:rFonts w:ascii="Arial" w:hAnsi="Arial"/>
                <w:b/>
                <w:bCs/>
                <w:sz w:val="20"/>
                <w:szCs w:val="20"/>
              </w:rPr>
              <w:t>Vlogo se zavrne:</w:t>
            </w:r>
          </w:p>
        </w:tc>
        <w:tc>
          <w:tcPr>
            <w:tcW w:w="3829" w:type="dxa"/>
            <w:gridSpan w:val="2"/>
            <w:shd w:val="clear" w:color="auto" w:fill="B4C6E7" w:themeFill="accent1" w:themeFillTint="66"/>
          </w:tcPr>
          <w:p w14:paraId="5BCB9AD6" w14:textId="77777777" w:rsidR="005B60EF" w:rsidRPr="0003505B" w:rsidRDefault="005B60EF" w:rsidP="005B60EF">
            <w:pPr>
              <w:jc w:val="left"/>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r>
      <w:tr w:rsidR="005B60EF" w:rsidRPr="00192960" w14:paraId="15E81E36" w14:textId="77777777" w:rsidTr="00CB02CD">
        <w:trPr>
          <w:trHeight w:val="829"/>
        </w:trPr>
        <w:tc>
          <w:tcPr>
            <w:tcW w:w="566" w:type="dxa"/>
            <w:vMerge/>
            <w:shd w:val="clear" w:color="auto" w:fill="auto"/>
          </w:tcPr>
          <w:p w14:paraId="6F09CD1E" w14:textId="77777777" w:rsidR="005B60EF" w:rsidRPr="0003505B" w:rsidRDefault="005B60EF" w:rsidP="005B60EF">
            <w:pPr>
              <w:rPr>
                <w:rFonts w:ascii="Arial" w:hAnsi="Arial"/>
                <w:sz w:val="20"/>
                <w:szCs w:val="20"/>
              </w:rPr>
            </w:pPr>
          </w:p>
        </w:tc>
        <w:tc>
          <w:tcPr>
            <w:tcW w:w="5528" w:type="dxa"/>
            <w:shd w:val="clear" w:color="auto" w:fill="auto"/>
            <w:vAlign w:val="center"/>
          </w:tcPr>
          <w:p w14:paraId="64F80A4B" w14:textId="2DF2B42B" w:rsidR="005B60EF" w:rsidRDefault="005B60EF" w:rsidP="005B60EF">
            <w:pPr>
              <w:rPr>
                <w:rFonts w:ascii="Arial" w:hAnsi="Arial"/>
                <w:bCs/>
                <w:sz w:val="20"/>
                <w:szCs w:val="20"/>
              </w:rPr>
            </w:pPr>
            <w:r w:rsidRPr="0003505B">
              <w:rPr>
                <w:rFonts w:ascii="Arial" w:hAnsi="Arial"/>
                <w:bCs/>
                <w:sz w:val="20"/>
                <w:szCs w:val="20"/>
              </w:rPr>
              <w:t>Opombe:</w:t>
            </w:r>
          </w:p>
          <w:p w14:paraId="52F6B00F" w14:textId="5CCD1281" w:rsidR="00C25E36" w:rsidRDefault="00C25E36" w:rsidP="005B60EF">
            <w:pPr>
              <w:rPr>
                <w:rFonts w:ascii="Arial" w:hAnsi="Arial"/>
                <w:bCs/>
                <w:sz w:val="20"/>
                <w:szCs w:val="20"/>
              </w:rPr>
            </w:pPr>
          </w:p>
          <w:p w14:paraId="424BBDA6" w14:textId="77777777" w:rsidR="00C25E36" w:rsidRPr="0003505B" w:rsidRDefault="00C25E36" w:rsidP="005B60EF">
            <w:pPr>
              <w:rPr>
                <w:rFonts w:ascii="Arial" w:hAnsi="Arial"/>
                <w:bCs/>
                <w:sz w:val="20"/>
                <w:szCs w:val="20"/>
              </w:rPr>
            </w:pPr>
          </w:p>
          <w:p w14:paraId="1AAFD7E2" w14:textId="77777777" w:rsidR="005B60EF" w:rsidRPr="0003505B" w:rsidRDefault="005B60EF" w:rsidP="005B60EF">
            <w:pPr>
              <w:rPr>
                <w:rFonts w:ascii="Arial" w:hAnsi="Arial"/>
                <w:bCs/>
                <w:sz w:val="20"/>
                <w:szCs w:val="20"/>
              </w:rPr>
            </w:pPr>
          </w:p>
        </w:tc>
        <w:tc>
          <w:tcPr>
            <w:tcW w:w="3829" w:type="dxa"/>
            <w:gridSpan w:val="2"/>
            <w:shd w:val="clear" w:color="auto" w:fill="auto"/>
          </w:tcPr>
          <w:p w14:paraId="66F9BD82" w14:textId="77777777" w:rsidR="005B60EF" w:rsidRPr="0003505B" w:rsidRDefault="005B60EF" w:rsidP="005B60EF">
            <w:pPr>
              <w:jc w:val="left"/>
              <w:rPr>
                <w:rFonts w:ascii="Arial" w:hAnsi="Arial"/>
                <w:sz w:val="20"/>
                <w:szCs w:val="20"/>
                <w:highlight w:val="yellow"/>
              </w:rPr>
            </w:pPr>
            <w:r w:rsidRPr="0003505B">
              <w:rPr>
                <w:rFonts w:ascii="Arial" w:hAnsi="Arial"/>
                <w:sz w:val="20"/>
                <w:szCs w:val="20"/>
              </w:rPr>
              <w:t>Datum zavrnitve:</w:t>
            </w:r>
          </w:p>
        </w:tc>
      </w:tr>
      <w:tr w:rsidR="005B60EF" w:rsidRPr="00192960" w14:paraId="581C7AF3" w14:textId="77777777" w:rsidTr="00CB02CD">
        <w:trPr>
          <w:trHeight w:hRule="exact" w:val="284"/>
        </w:trPr>
        <w:tc>
          <w:tcPr>
            <w:tcW w:w="566" w:type="dxa"/>
            <w:vMerge w:val="restart"/>
            <w:shd w:val="clear" w:color="auto" w:fill="auto"/>
          </w:tcPr>
          <w:p w14:paraId="04DBCC5F" w14:textId="1C66391B" w:rsidR="005B60EF" w:rsidRPr="0003505B" w:rsidRDefault="005B60EF" w:rsidP="005B60EF">
            <w:pPr>
              <w:rPr>
                <w:rFonts w:ascii="Arial" w:hAnsi="Arial"/>
                <w:sz w:val="20"/>
                <w:szCs w:val="20"/>
              </w:rPr>
            </w:pPr>
            <w:r w:rsidRPr="0003505B">
              <w:rPr>
                <w:rFonts w:ascii="Arial" w:hAnsi="Arial"/>
                <w:sz w:val="20"/>
                <w:szCs w:val="20"/>
              </w:rPr>
              <w:t>2</w:t>
            </w:r>
          </w:p>
        </w:tc>
        <w:tc>
          <w:tcPr>
            <w:tcW w:w="5528" w:type="dxa"/>
            <w:shd w:val="clear" w:color="auto" w:fill="B8CCE4"/>
            <w:vAlign w:val="center"/>
          </w:tcPr>
          <w:p w14:paraId="7F3C0850" w14:textId="61193EFF" w:rsidR="005B60EF" w:rsidRPr="0003505B" w:rsidRDefault="005B60EF" w:rsidP="005B60EF">
            <w:pPr>
              <w:rPr>
                <w:rFonts w:ascii="Arial" w:hAnsi="Arial"/>
                <w:bCs/>
                <w:sz w:val="20"/>
                <w:szCs w:val="20"/>
              </w:rPr>
            </w:pPr>
            <w:r w:rsidRPr="0003505B">
              <w:rPr>
                <w:rFonts w:ascii="Arial" w:hAnsi="Arial"/>
                <w:b/>
                <w:bCs/>
                <w:sz w:val="20"/>
                <w:szCs w:val="20"/>
              </w:rPr>
              <w:t xml:space="preserve">Potrditev vloge </w:t>
            </w:r>
            <w:r w:rsidR="00C25E36">
              <w:rPr>
                <w:rFonts w:ascii="Arial" w:hAnsi="Arial"/>
                <w:b/>
                <w:bCs/>
                <w:sz w:val="20"/>
                <w:szCs w:val="20"/>
              </w:rPr>
              <w:t xml:space="preserve">in </w:t>
            </w:r>
            <w:r w:rsidRPr="0003505B">
              <w:rPr>
                <w:rFonts w:ascii="Arial" w:hAnsi="Arial"/>
                <w:b/>
                <w:bCs/>
                <w:sz w:val="20"/>
                <w:szCs w:val="20"/>
              </w:rPr>
              <w:t>izda soglasj</w:t>
            </w:r>
            <w:r w:rsidR="00C25E36">
              <w:rPr>
                <w:rFonts w:ascii="Arial" w:hAnsi="Arial"/>
                <w:b/>
                <w:bCs/>
                <w:sz w:val="20"/>
                <w:szCs w:val="20"/>
              </w:rPr>
              <w:t>a</w:t>
            </w:r>
            <w:r w:rsidRPr="0003505B">
              <w:rPr>
                <w:rFonts w:ascii="Arial" w:hAnsi="Arial"/>
                <w:b/>
                <w:bCs/>
                <w:sz w:val="20"/>
                <w:szCs w:val="20"/>
              </w:rPr>
              <w:t xml:space="preserve"> </w:t>
            </w:r>
          </w:p>
        </w:tc>
        <w:tc>
          <w:tcPr>
            <w:tcW w:w="3829" w:type="dxa"/>
            <w:gridSpan w:val="2"/>
            <w:shd w:val="clear" w:color="auto" w:fill="B4C6E7" w:themeFill="accent1" w:themeFillTint="66"/>
            <w:vAlign w:val="center"/>
          </w:tcPr>
          <w:p w14:paraId="3D17E0EB" w14:textId="77777777" w:rsidR="005B60EF" w:rsidRPr="0003505B" w:rsidRDefault="005B60EF" w:rsidP="005B60EF">
            <w:pPr>
              <w:jc w:val="left"/>
              <w:rPr>
                <w:rFonts w:ascii="Arial" w:hAnsi="Arial"/>
                <w:sz w:val="20"/>
                <w:szCs w:val="20"/>
              </w:rPr>
            </w:pPr>
            <w:r w:rsidRPr="0003505B">
              <w:rPr>
                <w:rFonts w:ascii="Arial" w:hAnsi="Arial"/>
                <w:sz w:val="20"/>
                <w:szCs w:val="20"/>
              </w:rPr>
              <w:fldChar w:fldCharType="begin">
                <w:ffData>
                  <w:name w:val="Potrditev164"/>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DA </w:t>
            </w:r>
            <w:r w:rsidRPr="0003505B">
              <w:rPr>
                <w:rFonts w:ascii="Arial" w:hAnsi="Arial"/>
                <w:sz w:val="20"/>
                <w:szCs w:val="20"/>
              </w:rPr>
              <w:fldChar w:fldCharType="begin">
                <w:ffData>
                  <w:name w:val="Potrditev163"/>
                  <w:enabled/>
                  <w:calcOnExit w:val="0"/>
                  <w:checkBox>
                    <w:sizeAuto/>
                    <w:default w:val="0"/>
                  </w:checkBox>
                </w:ffData>
              </w:fldChar>
            </w:r>
            <w:r w:rsidRPr="0003505B">
              <w:rPr>
                <w:rFonts w:ascii="Arial" w:hAnsi="Arial"/>
                <w:sz w:val="20"/>
                <w:szCs w:val="20"/>
              </w:rPr>
              <w:instrText xml:space="preserve"> FORMCHECKBOX </w:instrText>
            </w:r>
            <w:r w:rsidR="004047E6">
              <w:rPr>
                <w:rFonts w:ascii="Arial" w:hAnsi="Arial"/>
                <w:sz w:val="20"/>
                <w:szCs w:val="20"/>
              </w:rPr>
            </w:r>
            <w:r w:rsidR="004047E6">
              <w:rPr>
                <w:rFonts w:ascii="Arial" w:hAnsi="Arial"/>
                <w:sz w:val="20"/>
                <w:szCs w:val="20"/>
              </w:rPr>
              <w:fldChar w:fldCharType="separate"/>
            </w:r>
            <w:r w:rsidRPr="0003505B">
              <w:rPr>
                <w:rFonts w:ascii="Arial" w:hAnsi="Arial"/>
                <w:sz w:val="20"/>
                <w:szCs w:val="20"/>
              </w:rPr>
              <w:fldChar w:fldCharType="end"/>
            </w:r>
            <w:r w:rsidRPr="0003505B">
              <w:rPr>
                <w:rFonts w:ascii="Arial" w:hAnsi="Arial"/>
                <w:sz w:val="20"/>
                <w:szCs w:val="20"/>
              </w:rPr>
              <w:t xml:space="preserve"> NE</w:t>
            </w:r>
          </w:p>
        </w:tc>
      </w:tr>
      <w:tr w:rsidR="005B60EF" w:rsidRPr="00192960" w14:paraId="4CB39A4F" w14:textId="77777777" w:rsidTr="00C25E36">
        <w:trPr>
          <w:trHeight w:hRule="exact" w:val="970"/>
        </w:trPr>
        <w:tc>
          <w:tcPr>
            <w:tcW w:w="566" w:type="dxa"/>
            <w:vMerge/>
            <w:shd w:val="clear" w:color="auto" w:fill="auto"/>
          </w:tcPr>
          <w:p w14:paraId="6F984946" w14:textId="77777777" w:rsidR="005B60EF" w:rsidRPr="0003505B" w:rsidRDefault="005B60EF" w:rsidP="005B60EF">
            <w:pPr>
              <w:rPr>
                <w:rFonts w:ascii="Arial" w:hAnsi="Arial"/>
                <w:sz w:val="20"/>
                <w:szCs w:val="20"/>
              </w:rPr>
            </w:pPr>
          </w:p>
        </w:tc>
        <w:tc>
          <w:tcPr>
            <w:tcW w:w="5528" w:type="dxa"/>
            <w:shd w:val="clear" w:color="auto" w:fill="auto"/>
            <w:vAlign w:val="center"/>
          </w:tcPr>
          <w:p w14:paraId="2D1C0FD6" w14:textId="081AABFE" w:rsidR="005B60EF" w:rsidRPr="0003505B" w:rsidRDefault="005B60EF" w:rsidP="005B60EF">
            <w:pPr>
              <w:rPr>
                <w:rFonts w:ascii="Arial" w:hAnsi="Arial"/>
                <w:bCs/>
                <w:sz w:val="20"/>
                <w:szCs w:val="20"/>
              </w:rPr>
            </w:pPr>
            <w:r w:rsidRPr="0003505B">
              <w:rPr>
                <w:rFonts w:ascii="Arial" w:hAnsi="Arial"/>
                <w:bCs/>
                <w:sz w:val="20"/>
                <w:szCs w:val="20"/>
              </w:rPr>
              <w:t xml:space="preserve">Opombe:                                    </w:t>
            </w:r>
          </w:p>
          <w:p w14:paraId="1E78127E" w14:textId="6EB75A86" w:rsidR="005B60EF" w:rsidRDefault="005B60EF" w:rsidP="005B60EF">
            <w:pPr>
              <w:rPr>
                <w:rFonts w:ascii="Arial" w:hAnsi="Arial"/>
                <w:bCs/>
                <w:sz w:val="20"/>
                <w:szCs w:val="20"/>
              </w:rPr>
            </w:pPr>
          </w:p>
          <w:p w14:paraId="0B18C2FD" w14:textId="473DDC19" w:rsidR="00C25E36" w:rsidRDefault="00C25E36" w:rsidP="005B60EF">
            <w:pPr>
              <w:rPr>
                <w:rFonts w:ascii="Arial" w:hAnsi="Arial"/>
                <w:bCs/>
                <w:sz w:val="20"/>
                <w:szCs w:val="20"/>
              </w:rPr>
            </w:pPr>
          </w:p>
          <w:p w14:paraId="2B3187FF" w14:textId="77777777" w:rsidR="00C25E36" w:rsidRDefault="00C25E36" w:rsidP="005B60EF">
            <w:pPr>
              <w:rPr>
                <w:rFonts w:ascii="Arial" w:hAnsi="Arial"/>
                <w:bCs/>
                <w:sz w:val="20"/>
                <w:szCs w:val="20"/>
              </w:rPr>
            </w:pPr>
          </w:p>
          <w:p w14:paraId="3D70EBE0" w14:textId="77777777" w:rsidR="00C25E36" w:rsidRPr="0003505B" w:rsidRDefault="00C25E36" w:rsidP="005B60EF">
            <w:pPr>
              <w:rPr>
                <w:rFonts w:ascii="Arial" w:hAnsi="Arial"/>
                <w:bCs/>
                <w:sz w:val="20"/>
                <w:szCs w:val="20"/>
              </w:rPr>
            </w:pPr>
          </w:p>
          <w:p w14:paraId="403FF60B" w14:textId="77777777" w:rsidR="005B60EF" w:rsidRPr="0003505B" w:rsidRDefault="005B60EF" w:rsidP="005B60EF">
            <w:pPr>
              <w:rPr>
                <w:rFonts w:ascii="Arial" w:hAnsi="Arial"/>
                <w:b/>
                <w:bCs/>
                <w:sz w:val="20"/>
                <w:szCs w:val="20"/>
              </w:rPr>
            </w:pPr>
          </w:p>
        </w:tc>
        <w:tc>
          <w:tcPr>
            <w:tcW w:w="3829" w:type="dxa"/>
            <w:gridSpan w:val="2"/>
            <w:shd w:val="clear" w:color="auto" w:fill="auto"/>
            <w:vAlign w:val="center"/>
          </w:tcPr>
          <w:p w14:paraId="26B07B3E" w14:textId="6F3C2AC7" w:rsidR="005B60EF" w:rsidRPr="0003505B" w:rsidRDefault="005B60EF" w:rsidP="005B60EF">
            <w:pPr>
              <w:jc w:val="left"/>
              <w:rPr>
                <w:rFonts w:ascii="Arial" w:hAnsi="Arial"/>
                <w:sz w:val="20"/>
                <w:szCs w:val="20"/>
              </w:rPr>
            </w:pPr>
            <w:r w:rsidRPr="0003505B">
              <w:rPr>
                <w:rFonts w:ascii="Arial" w:hAnsi="Arial"/>
                <w:sz w:val="20"/>
                <w:szCs w:val="20"/>
              </w:rPr>
              <w:t>Datum potrditve:</w:t>
            </w:r>
          </w:p>
          <w:p w14:paraId="7241FDA4" w14:textId="3015CD5D" w:rsidR="005B60EF" w:rsidRDefault="005B60EF" w:rsidP="005B60EF">
            <w:pPr>
              <w:jc w:val="left"/>
              <w:rPr>
                <w:rFonts w:ascii="Arial" w:hAnsi="Arial"/>
                <w:sz w:val="20"/>
                <w:szCs w:val="20"/>
              </w:rPr>
            </w:pPr>
          </w:p>
          <w:p w14:paraId="4F742C38" w14:textId="263AFE1B" w:rsidR="00C25E36" w:rsidRDefault="00C25E36" w:rsidP="005B60EF">
            <w:pPr>
              <w:jc w:val="left"/>
              <w:rPr>
                <w:rFonts w:ascii="Arial" w:hAnsi="Arial"/>
                <w:sz w:val="20"/>
                <w:szCs w:val="20"/>
              </w:rPr>
            </w:pPr>
          </w:p>
          <w:p w14:paraId="40331BB0" w14:textId="77777777" w:rsidR="00C25E36" w:rsidRDefault="00C25E36" w:rsidP="005B60EF">
            <w:pPr>
              <w:jc w:val="left"/>
              <w:rPr>
                <w:rFonts w:ascii="Arial" w:hAnsi="Arial"/>
                <w:sz w:val="20"/>
                <w:szCs w:val="20"/>
              </w:rPr>
            </w:pPr>
          </w:p>
          <w:p w14:paraId="166F4F32" w14:textId="77777777" w:rsidR="00C25E36" w:rsidRPr="0003505B" w:rsidRDefault="00C25E36" w:rsidP="005B60EF">
            <w:pPr>
              <w:jc w:val="left"/>
              <w:rPr>
                <w:rFonts w:ascii="Arial" w:hAnsi="Arial"/>
                <w:sz w:val="20"/>
                <w:szCs w:val="20"/>
              </w:rPr>
            </w:pPr>
          </w:p>
          <w:p w14:paraId="70CEE853" w14:textId="7F6A28E9" w:rsidR="005B60EF" w:rsidRPr="0003505B" w:rsidRDefault="005B60EF" w:rsidP="005B60EF">
            <w:pPr>
              <w:jc w:val="left"/>
              <w:rPr>
                <w:rFonts w:ascii="Arial" w:hAnsi="Arial"/>
                <w:sz w:val="20"/>
                <w:szCs w:val="20"/>
              </w:rPr>
            </w:pPr>
          </w:p>
        </w:tc>
      </w:tr>
      <w:tr w:rsidR="005B60EF" w:rsidRPr="00192960" w14:paraId="6B33AB7F" w14:textId="77777777" w:rsidTr="00A10274">
        <w:trPr>
          <w:trHeight w:val="416"/>
        </w:trPr>
        <w:tc>
          <w:tcPr>
            <w:tcW w:w="6094" w:type="dxa"/>
            <w:gridSpan w:val="2"/>
            <w:shd w:val="clear" w:color="auto" w:fill="auto"/>
            <w:vAlign w:val="center"/>
          </w:tcPr>
          <w:p w14:paraId="40B7F255" w14:textId="43940DDC" w:rsidR="00C25E36" w:rsidRPr="0003505B" w:rsidRDefault="005B60EF" w:rsidP="00C25E36">
            <w:pPr>
              <w:rPr>
                <w:rFonts w:ascii="Arial" w:hAnsi="Arial"/>
                <w:bCs/>
                <w:sz w:val="20"/>
                <w:szCs w:val="20"/>
              </w:rPr>
            </w:pPr>
            <w:r w:rsidRPr="0003505B">
              <w:rPr>
                <w:rFonts w:ascii="Arial" w:hAnsi="Arial"/>
                <w:sz w:val="20"/>
                <w:szCs w:val="20"/>
              </w:rPr>
              <w:t>Datum in podpis oseb</w:t>
            </w:r>
            <w:r w:rsidR="008B6DCC">
              <w:rPr>
                <w:rFonts w:ascii="Arial" w:hAnsi="Arial"/>
                <w:sz w:val="20"/>
                <w:szCs w:val="20"/>
              </w:rPr>
              <w:t>e</w:t>
            </w:r>
            <w:r w:rsidRPr="0003505B">
              <w:rPr>
                <w:rFonts w:ascii="Arial" w:hAnsi="Arial"/>
                <w:sz w:val="20"/>
                <w:szCs w:val="20"/>
              </w:rPr>
              <w:t>, ki je pregledala vlog</w:t>
            </w:r>
            <w:r w:rsidR="00C25E36">
              <w:rPr>
                <w:rFonts w:ascii="Arial" w:hAnsi="Arial"/>
                <w:sz w:val="20"/>
                <w:szCs w:val="20"/>
              </w:rPr>
              <w:t>o:</w:t>
            </w:r>
          </w:p>
        </w:tc>
        <w:tc>
          <w:tcPr>
            <w:tcW w:w="3829" w:type="dxa"/>
            <w:gridSpan w:val="2"/>
            <w:shd w:val="clear" w:color="auto" w:fill="auto"/>
            <w:vAlign w:val="center"/>
          </w:tcPr>
          <w:p w14:paraId="1989ECB8" w14:textId="77777777" w:rsidR="0003505B" w:rsidRDefault="0003505B" w:rsidP="005B60EF">
            <w:pPr>
              <w:rPr>
                <w:rFonts w:ascii="Arial" w:hAnsi="Arial"/>
                <w:b/>
                <w:caps/>
                <w:sz w:val="20"/>
                <w:szCs w:val="20"/>
              </w:rPr>
            </w:pPr>
          </w:p>
          <w:p w14:paraId="6900A5CF" w14:textId="77777777" w:rsidR="0003505B" w:rsidRDefault="0003505B" w:rsidP="005B60EF">
            <w:pPr>
              <w:rPr>
                <w:rFonts w:ascii="Arial" w:hAnsi="Arial"/>
                <w:b/>
                <w:caps/>
                <w:sz w:val="20"/>
                <w:szCs w:val="20"/>
              </w:rPr>
            </w:pPr>
          </w:p>
          <w:p w14:paraId="6BD87CAB" w14:textId="62970788" w:rsidR="0003505B" w:rsidRPr="0003505B" w:rsidRDefault="0003505B" w:rsidP="005B60EF">
            <w:pPr>
              <w:rPr>
                <w:rFonts w:ascii="Arial" w:hAnsi="Arial"/>
                <w:sz w:val="20"/>
                <w:szCs w:val="20"/>
              </w:rPr>
            </w:pPr>
          </w:p>
        </w:tc>
      </w:tr>
      <w:tr w:rsidR="005B60EF" w:rsidRPr="00192960" w14:paraId="48B8EA9F" w14:textId="77777777" w:rsidTr="00A10274">
        <w:trPr>
          <w:trHeight w:val="416"/>
        </w:trPr>
        <w:tc>
          <w:tcPr>
            <w:tcW w:w="6094" w:type="dxa"/>
            <w:gridSpan w:val="2"/>
            <w:shd w:val="clear" w:color="auto" w:fill="auto"/>
            <w:vAlign w:val="center"/>
          </w:tcPr>
          <w:p w14:paraId="7D8C8ABF" w14:textId="77777777" w:rsidR="00C25E36" w:rsidRDefault="00C25E36" w:rsidP="005B60EF">
            <w:pPr>
              <w:rPr>
                <w:rFonts w:ascii="Arial" w:hAnsi="Arial"/>
                <w:sz w:val="20"/>
                <w:szCs w:val="20"/>
              </w:rPr>
            </w:pPr>
          </w:p>
          <w:p w14:paraId="57D0BF61" w14:textId="21E499AC" w:rsidR="00C25E36" w:rsidRDefault="005B60EF" w:rsidP="005B60EF">
            <w:pPr>
              <w:rPr>
                <w:rFonts w:ascii="Arial" w:hAnsi="Arial"/>
                <w:sz w:val="20"/>
                <w:szCs w:val="20"/>
              </w:rPr>
            </w:pPr>
            <w:r w:rsidRPr="0003505B">
              <w:rPr>
                <w:rFonts w:ascii="Arial" w:hAnsi="Arial"/>
                <w:sz w:val="20"/>
                <w:szCs w:val="20"/>
              </w:rPr>
              <w:t>Datum in podpis vodje SES:</w:t>
            </w:r>
          </w:p>
          <w:p w14:paraId="7AC39B6E" w14:textId="1EA9843B" w:rsidR="00C25E36" w:rsidRPr="0003505B" w:rsidRDefault="00C25E36" w:rsidP="005B60EF">
            <w:pPr>
              <w:rPr>
                <w:rFonts w:ascii="Arial" w:hAnsi="Arial"/>
                <w:sz w:val="20"/>
                <w:szCs w:val="20"/>
              </w:rPr>
            </w:pPr>
          </w:p>
        </w:tc>
        <w:tc>
          <w:tcPr>
            <w:tcW w:w="3829" w:type="dxa"/>
            <w:gridSpan w:val="2"/>
            <w:shd w:val="clear" w:color="auto" w:fill="auto"/>
            <w:vAlign w:val="center"/>
          </w:tcPr>
          <w:p w14:paraId="4016CE98" w14:textId="5DDFB637" w:rsidR="005B60EF" w:rsidRDefault="005B60EF" w:rsidP="005B60EF">
            <w:pPr>
              <w:rPr>
                <w:rFonts w:ascii="Arial" w:hAnsi="Arial"/>
                <w:b/>
                <w:caps/>
                <w:sz w:val="20"/>
                <w:szCs w:val="20"/>
              </w:rPr>
            </w:pPr>
          </w:p>
          <w:p w14:paraId="6A5E4387" w14:textId="77777777" w:rsidR="00C25E36" w:rsidRDefault="00C25E36" w:rsidP="005B60EF">
            <w:pPr>
              <w:rPr>
                <w:rFonts w:ascii="Arial" w:hAnsi="Arial"/>
                <w:b/>
                <w:caps/>
                <w:sz w:val="20"/>
                <w:szCs w:val="20"/>
              </w:rPr>
            </w:pPr>
          </w:p>
          <w:p w14:paraId="3D2ED547" w14:textId="52C16F78" w:rsidR="0003505B" w:rsidRPr="0003505B" w:rsidRDefault="0003505B" w:rsidP="005B60EF">
            <w:pPr>
              <w:rPr>
                <w:rFonts w:ascii="Arial" w:hAnsi="Arial"/>
                <w:b/>
                <w:caps/>
                <w:sz w:val="20"/>
                <w:szCs w:val="20"/>
              </w:rPr>
            </w:pPr>
          </w:p>
        </w:tc>
      </w:tr>
    </w:tbl>
    <w:p w14:paraId="11AA0CBA" w14:textId="77777777" w:rsidR="00634A08" w:rsidRPr="0003505B" w:rsidRDefault="00634A08" w:rsidP="00B949FB">
      <w:pPr>
        <w:rPr>
          <w:rFonts w:ascii="Arial" w:hAnsi="Arial"/>
          <w:sz w:val="20"/>
          <w:szCs w:val="20"/>
        </w:rPr>
      </w:pPr>
    </w:p>
    <w:sectPr w:rsidR="00634A08" w:rsidRPr="0003505B" w:rsidSect="00B949FB">
      <w:headerReference w:type="even" r:id="rId8"/>
      <w:headerReference w:type="default" r:id="rId9"/>
      <w:footerReference w:type="even" r:id="rId10"/>
      <w:footerReference w:type="default" r:id="rId11"/>
      <w:headerReference w:type="first" r:id="rId12"/>
      <w:footerReference w:type="first" r:id="rId13"/>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B56AB" w14:textId="77777777" w:rsidR="00516CEE" w:rsidRDefault="00516CEE" w:rsidP="00516CEE">
      <w:r>
        <w:separator/>
      </w:r>
    </w:p>
  </w:endnote>
  <w:endnote w:type="continuationSeparator" w:id="0">
    <w:p w14:paraId="0E6563C2" w14:textId="77777777" w:rsidR="00516CEE" w:rsidRDefault="00516CEE" w:rsidP="00516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E9FC7" w14:textId="77777777" w:rsidR="004047E6" w:rsidRDefault="004047E6">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350AE" w14:textId="77777777" w:rsidR="004047E6" w:rsidRDefault="004047E6">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815C7" w14:textId="77777777" w:rsidR="004047E6" w:rsidRDefault="004047E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EDFC3" w14:textId="77777777" w:rsidR="00516CEE" w:rsidRDefault="00516CEE" w:rsidP="00516CEE">
      <w:r>
        <w:separator/>
      </w:r>
    </w:p>
  </w:footnote>
  <w:footnote w:type="continuationSeparator" w:id="0">
    <w:p w14:paraId="57FCAB8A" w14:textId="77777777" w:rsidR="00516CEE" w:rsidRDefault="00516CEE" w:rsidP="00516CEE">
      <w:r>
        <w:continuationSeparator/>
      </w:r>
    </w:p>
  </w:footnote>
  <w:footnote w:id="1">
    <w:p w14:paraId="7C69DF07" w14:textId="77777777" w:rsidR="00516CEE" w:rsidRDefault="00516CEE" w:rsidP="00516CEE">
      <w:r>
        <w:rPr>
          <w:rStyle w:val="Sprotnaopomba-sklic"/>
        </w:rPr>
        <w:footnoteRef/>
      </w:r>
      <w:r>
        <w:t xml:space="preserve"> </w:t>
      </w:r>
      <w:r w:rsidRPr="00483EE0">
        <w:rPr>
          <w:i/>
          <w:iCs/>
          <w:sz w:val="16"/>
          <w:szCs w:val="16"/>
        </w:rPr>
        <w:t>Skladno s Priloga 2 Priročnika o načinu financiranja iz sredstev Mehanizma za okrevanje in odpornost: Šifrant finančno ovrednotenih ukrepov iz načrta v skladu z izvedbenim sklepom (CID)</w:t>
      </w:r>
    </w:p>
  </w:footnote>
  <w:footnote w:id="2">
    <w:p w14:paraId="6E04B970" w14:textId="213A3F10" w:rsidR="00812EA0" w:rsidRPr="006C36F3" w:rsidRDefault="00812EA0" w:rsidP="006C36F3">
      <w:pPr>
        <w:tabs>
          <w:tab w:val="left" w:pos="567"/>
        </w:tabs>
        <w:autoSpaceDE w:val="0"/>
        <w:autoSpaceDN w:val="0"/>
        <w:adjustRightInd w:val="0"/>
        <w:spacing w:line="276" w:lineRule="auto"/>
        <w:rPr>
          <w:rFonts w:ascii="Arial" w:eastAsia="Calibri" w:hAnsi="Arial"/>
          <w:sz w:val="20"/>
          <w:szCs w:val="20"/>
        </w:rPr>
      </w:pPr>
      <w:r>
        <w:rPr>
          <w:rStyle w:val="Sprotnaopomba-sklic"/>
        </w:rPr>
        <w:footnoteRef/>
      </w:r>
      <w:r>
        <w:t xml:space="preserve"> </w:t>
      </w:r>
      <w:r w:rsidRPr="00483EE0">
        <w:rPr>
          <w:i/>
          <w:iCs/>
          <w:sz w:val="16"/>
          <w:szCs w:val="16"/>
        </w:rPr>
        <w:t>)</w:t>
      </w:r>
      <w:r w:rsidRPr="009F21A1">
        <w:rPr>
          <w:i/>
          <w:iCs/>
          <w:sz w:val="16"/>
          <w:szCs w:val="16"/>
        </w:rPr>
        <w:t xml:space="preserve"> </w:t>
      </w:r>
      <w:r w:rsidR="006C36F3">
        <w:rPr>
          <w:i/>
          <w:iCs/>
          <w:sz w:val="16"/>
          <w:szCs w:val="16"/>
        </w:rPr>
        <w:t>Dokument identifikacije investicijskega projekta</w:t>
      </w:r>
    </w:p>
  </w:footnote>
  <w:footnote w:id="3">
    <w:p w14:paraId="101BE672" w14:textId="529219A9" w:rsidR="00812EA0" w:rsidRPr="006C36F3" w:rsidRDefault="00812EA0" w:rsidP="006C36F3">
      <w:pPr>
        <w:tabs>
          <w:tab w:val="left" w:pos="567"/>
        </w:tabs>
        <w:autoSpaceDE w:val="0"/>
        <w:autoSpaceDN w:val="0"/>
        <w:adjustRightInd w:val="0"/>
        <w:spacing w:line="276" w:lineRule="auto"/>
        <w:rPr>
          <w:rFonts w:ascii="Arial" w:eastAsia="Calibri" w:hAnsi="Arial"/>
          <w:sz w:val="20"/>
          <w:szCs w:val="20"/>
        </w:rPr>
      </w:pPr>
      <w:r>
        <w:rPr>
          <w:rStyle w:val="Sprotnaopomba-sklic"/>
        </w:rPr>
        <w:footnoteRef/>
      </w:r>
      <w:r>
        <w:t xml:space="preserve"> </w:t>
      </w:r>
      <w:r w:rsidRPr="00483EE0">
        <w:rPr>
          <w:i/>
          <w:iCs/>
          <w:sz w:val="16"/>
          <w:szCs w:val="16"/>
        </w:rPr>
        <w:t>)</w:t>
      </w:r>
      <w:r w:rsidRPr="009F21A1">
        <w:rPr>
          <w:i/>
          <w:iCs/>
          <w:sz w:val="16"/>
          <w:szCs w:val="16"/>
        </w:rPr>
        <w:t xml:space="preserve"> </w:t>
      </w:r>
      <w:r w:rsidR="006C36F3">
        <w:rPr>
          <w:i/>
          <w:iCs/>
          <w:sz w:val="16"/>
          <w:szCs w:val="16"/>
        </w:rPr>
        <w:t>Investicijski program</w:t>
      </w:r>
    </w:p>
  </w:footnote>
  <w:footnote w:id="4">
    <w:p w14:paraId="6A74DD69" w14:textId="0D0F0B53" w:rsidR="00DD4C8F" w:rsidRPr="00826109" w:rsidRDefault="00DD4C8F" w:rsidP="00DD4C8F">
      <w:pPr>
        <w:tabs>
          <w:tab w:val="left" w:pos="567"/>
        </w:tabs>
        <w:autoSpaceDE w:val="0"/>
        <w:autoSpaceDN w:val="0"/>
        <w:adjustRightInd w:val="0"/>
        <w:spacing w:line="276" w:lineRule="auto"/>
        <w:rPr>
          <w:rFonts w:ascii="Arial" w:eastAsia="Calibri" w:hAnsi="Arial"/>
          <w:sz w:val="20"/>
          <w:szCs w:val="20"/>
        </w:rPr>
      </w:pPr>
      <w:r>
        <w:rPr>
          <w:rStyle w:val="Sprotnaopomba-sklic"/>
        </w:rPr>
        <w:footnoteRef/>
      </w:r>
      <w:r>
        <w:t xml:space="preserve"> </w:t>
      </w:r>
      <w:r w:rsidRPr="00483EE0">
        <w:rPr>
          <w:i/>
          <w:iCs/>
          <w:sz w:val="16"/>
          <w:szCs w:val="16"/>
        </w:rPr>
        <w:t>)</w:t>
      </w:r>
      <w:r w:rsidRPr="009F21A1">
        <w:rPr>
          <w:i/>
          <w:iCs/>
          <w:sz w:val="16"/>
          <w:szCs w:val="16"/>
        </w:rPr>
        <w:t xml:space="preserve"> </w:t>
      </w:r>
      <w:r w:rsidR="00AE0B8D">
        <w:rPr>
          <w:i/>
          <w:iCs/>
          <w:sz w:val="16"/>
          <w:szCs w:val="16"/>
        </w:rPr>
        <w:t xml:space="preserve">Načrt razvojnih programov </w:t>
      </w:r>
    </w:p>
  </w:footnote>
  <w:footnote w:id="5">
    <w:p w14:paraId="1FF421E0" w14:textId="6D4ED3CA" w:rsidR="009F21A1" w:rsidRPr="00826109" w:rsidRDefault="009F21A1" w:rsidP="00826109">
      <w:pPr>
        <w:tabs>
          <w:tab w:val="left" w:pos="567"/>
        </w:tabs>
        <w:autoSpaceDE w:val="0"/>
        <w:autoSpaceDN w:val="0"/>
        <w:adjustRightInd w:val="0"/>
        <w:spacing w:line="276" w:lineRule="auto"/>
        <w:rPr>
          <w:rFonts w:ascii="Arial" w:eastAsia="Calibri" w:hAnsi="Arial"/>
          <w:sz w:val="20"/>
          <w:szCs w:val="20"/>
        </w:rPr>
      </w:pPr>
      <w:r>
        <w:rPr>
          <w:rStyle w:val="Sprotnaopomba-sklic"/>
        </w:rPr>
        <w:footnoteRef/>
      </w:r>
      <w:r>
        <w:t xml:space="preserve"> </w:t>
      </w:r>
      <w:r w:rsidRPr="00483EE0">
        <w:rPr>
          <w:i/>
          <w:iCs/>
          <w:sz w:val="16"/>
          <w:szCs w:val="16"/>
        </w:rPr>
        <w:t>)</w:t>
      </w:r>
      <w:r w:rsidRPr="009F21A1">
        <w:rPr>
          <w:i/>
          <w:iCs/>
          <w:sz w:val="16"/>
          <w:szCs w:val="16"/>
        </w:rPr>
        <w:t xml:space="preserve"> Uredba o enotni metodologiji za pripravo in obravnavo investicijske dokumentacije na področju javnih financ</w:t>
      </w:r>
      <w:r>
        <w:rPr>
          <w:i/>
          <w:iCs/>
          <w:sz w:val="16"/>
          <w:szCs w:val="16"/>
        </w:rPr>
        <w:t xml:space="preserve"> -UEM,</w:t>
      </w:r>
      <w:r w:rsidRPr="009F21A1">
        <w:rPr>
          <w:i/>
          <w:iCs/>
          <w:sz w:val="16"/>
          <w:szCs w:val="16"/>
        </w:rPr>
        <w:t xml:space="preserve"> (Uradni list RS, št. 60/06, s spremembami);</w:t>
      </w:r>
    </w:p>
  </w:footnote>
  <w:footnote w:id="6">
    <w:p w14:paraId="36980346" w14:textId="4DCDDAC7" w:rsidR="00826109" w:rsidRPr="00E0141A" w:rsidRDefault="00826109" w:rsidP="00826109">
      <w:pPr>
        <w:tabs>
          <w:tab w:val="left" w:pos="567"/>
        </w:tabs>
        <w:autoSpaceDE w:val="0"/>
        <w:autoSpaceDN w:val="0"/>
        <w:adjustRightInd w:val="0"/>
        <w:spacing w:line="276" w:lineRule="auto"/>
        <w:rPr>
          <w:rFonts w:ascii="Arial" w:eastAsia="Calibri" w:hAnsi="Arial"/>
          <w:sz w:val="20"/>
          <w:szCs w:val="20"/>
        </w:rPr>
      </w:pPr>
      <w:r>
        <w:rPr>
          <w:rStyle w:val="Sprotnaopomba-sklic"/>
        </w:rPr>
        <w:footnoteRef/>
      </w:r>
      <w:r>
        <w:t xml:space="preserve"> </w:t>
      </w:r>
      <w:r w:rsidRPr="00483EE0">
        <w:rPr>
          <w:i/>
          <w:iCs/>
          <w:sz w:val="16"/>
          <w:szCs w:val="16"/>
        </w:rPr>
        <w:t>)</w:t>
      </w:r>
      <w:r w:rsidRPr="009F21A1">
        <w:rPr>
          <w:i/>
          <w:iCs/>
          <w:sz w:val="16"/>
          <w:szCs w:val="16"/>
        </w:rPr>
        <w:t xml:space="preserve"> </w:t>
      </w:r>
      <w:r>
        <w:rPr>
          <w:i/>
          <w:iCs/>
          <w:sz w:val="16"/>
          <w:szCs w:val="16"/>
        </w:rPr>
        <w:t>Predinvesticijska zasnova (PIZ)</w:t>
      </w:r>
    </w:p>
    <w:p w14:paraId="00C25F83" w14:textId="77777777" w:rsidR="00826109" w:rsidRDefault="00826109" w:rsidP="008261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30D2B" w14:textId="77777777" w:rsidR="004047E6" w:rsidRDefault="004047E6">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EF7A7" w14:textId="78398EB2" w:rsidR="00841FD8" w:rsidRDefault="00FD3748">
    <w:pPr>
      <w:pStyle w:val="Glava"/>
    </w:pPr>
    <w:r w:rsidRPr="00603CBD">
      <w:rPr>
        <w:rFonts w:ascii="Arial" w:hAnsi="Arial"/>
        <w:noProof/>
        <w:sz w:val="20"/>
        <w:szCs w:val="20"/>
        <w:lang w:eastAsia="sl-SI"/>
      </w:rPr>
      <w:drawing>
        <wp:anchor distT="0" distB="0" distL="114300" distR="114300" simplePos="0" relativeHeight="251661312" behindDoc="0" locked="0" layoutInCell="1" allowOverlap="1" wp14:anchorId="5660F11F" wp14:editId="7DF1A05B">
          <wp:simplePos x="0" y="0"/>
          <wp:positionH relativeFrom="page">
            <wp:posOffset>76835</wp:posOffset>
          </wp:positionH>
          <wp:positionV relativeFrom="page">
            <wp:posOffset>90170</wp:posOffset>
          </wp:positionV>
          <wp:extent cx="2943225" cy="923925"/>
          <wp:effectExtent l="0" t="0" r="9525" b="9525"/>
          <wp:wrapSquare wrapText="bothSides"/>
          <wp:docPr id="18" name="Slika 19" descr="0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9" descr="065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 r="31897" b="4964"/>
                  <a:stretch/>
                </pic:blipFill>
                <pic:spPr bwMode="auto">
                  <a:xfrm>
                    <a:off x="0" y="0"/>
                    <a:ext cx="2943225" cy="923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457989B" w14:textId="532442DE" w:rsidR="00516CEE" w:rsidRDefault="004047E6" w:rsidP="006E639D">
    <w:pPr>
      <w:pStyle w:val="Glava"/>
      <w:tabs>
        <w:tab w:val="clear" w:pos="4536"/>
        <w:tab w:val="clear" w:pos="9072"/>
        <w:tab w:val="left" w:pos="3435"/>
      </w:tabs>
    </w:pPr>
    <w:r w:rsidRPr="00060971">
      <w:rPr>
        <w:noProof/>
      </w:rPr>
      <w:drawing>
        <wp:anchor distT="0" distB="0" distL="114300" distR="114300" simplePos="0" relativeHeight="251663360" behindDoc="1" locked="0" layoutInCell="1" allowOverlap="1" wp14:anchorId="73F83FB0" wp14:editId="0FB83D0D">
          <wp:simplePos x="0" y="0"/>
          <wp:positionH relativeFrom="column">
            <wp:posOffset>4886325</wp:posOffset>
          </wp:positionH>
          <wp:positionV relativeFrom="paragraph">
            <wp:posOffset>5715</wp:posOffset>
          </wp:positionV>
          <wp:extent cx="1246505" cy="372110"/>
          <wp:effectExtent l="0" t="0" r="0" b="8890"/>
          <wp:wrapNone/>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46505" cy="372110"/>
                  </a:xfrm>
                  <a:prstGeom prst="rect">
                    <a:avLst/>
                  </a:prstGeom>
                  <a:noFill/>
                  <a:ln>
                    <a:noFill/>
                  </a:ln>
                </pic:spPr>
              </pic:pic>
            </a:graphicData>
          </a:graphic>
        </wp:anchor>
      </w:drawing>
    </w:r>
    <w:r w:rsidRPr="00060971">
      <w:rPr>
        <w:noProof/>
      </w:rPr>
      <w:drawing>
        <wp:anchor distT="0" distB="0" distL="114300" distR="114300" simplePos="0" relativeHeight="251664384" behindDoc="1" locked="0" layoutInCell="1" allowOverlap="1" wp14:anchorId="2257F881" wp14:editId="69E0D394">
          <wp:simplePos x="0" y="0"/>
          <wp:positionH relativeFrom="column">
            <wp:posOffset>3133725</wp:posOffset>
          </wp:positionH>
          <wp:positionV relativeFrom="paragraph">
            <wp:posOffset>5080</wp:posOffset>
          </wp:positionV>
          <wp:extent cx="1502410" cy="289560"/>
          <wp:effectExtent l="0" t="0" r="2540" b="0"/>
          <wp:wrapNone/>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02410" cy="289560"/>
                  </a:xfrm>
                  <a:prstGeom prst="rect">
                    <a:avLst/>
                  </a:prstGeom>
                  <a:noFill/>
                  <a:ln>
                    <a:noFill/>
                  </a:ln>
                </pic:spPr>
              </pic:pic>
            </a:graphicData>
          </a:graphic>
        </wp:anchor>
      </w:drawing>
    </w:r>
    <w:r w:rsidR="006E639D">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C5871" w14:textId="77777777" w:rsidR="004047E6" w:rsidRDefault="004047E6">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2508"/>
    <w:multiLevelType w:val="hybridMultilevel"/>
    <w:tmpl w:val="BBEE3A1C"/>
    <w:lvl w:ilvl="0" w:tplc="988CDE2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9330FF2"/>
    <w:multiLevelType w:val="hybridMultilevel"/>
    <w:tmpl w:val="DD5C965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C565E2B"/>
    <w:multiLevelType w:val="hybridMultilevel"/>
    <w:tmpl w:val="C4F68C78"/>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E0A39"/>
    <w:multiLevelType w:val="hybridMultilevel"/>
    <w:tmpl w:val="AFF4B8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37332D3"/>
    <w:multiLevelType w:val="hybridMultilevel"/>
    <w:tmpl w:val="06A0A012"/>
    <w:lvl w:ilvl="0" w:tplc="AFEA1E40">
      <w:start w:val="1"/>
      <w:numFmt w:val="low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78534753"/>
    <w:multiLevelType w:val="hybridMultilevel"/>
    <w:tmpl w:val="0EC6FEA8"/>
    <w:lvl w:ilvl="0" w:tplc="F232F214">
      <w:start w:val="170"/>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7A1E1D0F"/>
    <w:multiLevelType w:val="hybridMultilevel"/>
    <w:tmpl w:val="2054BA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7AAC78BA"/>
    <w:multiLevelType w:val="hybridMultilevel"/>
    <w:tmpl w:val="84842510"/>
    <w:lvl w:ilvl="0" w:tplc="BD4A541E">
      <w:start w:val="18"/>
      <w:numFmt w:val="bullet"/>
      <w:lvlText w:val="-"/>
      <w:lvlJc w:val="left"/>
      <w:pPr>
        <w:ind w:left="720" w:hanging="360"/>
      </w:pPr>
      <w:rPr>
        <w:rFonts w:ascii="Calibri" w:eastAsia="Calibri" w:hAnsi="Calibri" w:cs="Calibri"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7E031458"/>
    <w:multiLevelType w:val="hybridMultilevel"/>
    <w:tmpl w:val="1D10656E"/>
    <w:lvl w:ilvl="0" w:tplc="F8B24C30">
      <w:start w:val="1"/>
      <w:numFmt w:val="low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0"/>
  </w:num>
  <w:num w:numId="5">
    <w:abstractNumId w:val="8"/>
  </w:num>
  <w:num w:numId="6">
    <w:abstractNumId w:val="2"/>
  </w:num>
  <w:num w:numId="7">
    <w:abstractNumId w:val="6"/>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343"/>
    <w:rsid w:val="0003505B"/>
    <w:rsid w:val="00047F83"/>
    <w:rsid w:val="00060971"/>
    <w:rsid w:val="000720D0"/>
    <w:rsid w:val="00096E10"/>
    <w:rsid w:val="000C5AFF"/>
    <w:rsid w:val="000F363A"/>
    <w:rsid w:val="000F7E5E"/>
    <w:rsid w:val="001036D6"/>
    <w:rsid w:val="00113FC7"/>
    <w:rsid w:val="0013047C"/>
    <w:rsid w:val="00175B65"/>
    <w:rsid w:val="00192960"/>
    <w:rsid w:val="001A2D43"/>
    <w:rsid w:val="001C471F"/>
    <w:rsid w:val="0020417C"/>
    <w:rsid w:val="002052AC"/>
    <w:rsid w:val="00270BF9"/>
    <w:rsid w:val="002A1B9E"/>
    <w:rsid w:val="002D2854"/>
    <w:rsid w:val="00305849"/>
    <w:rsid w:val="0034777B"/>
    <w:rsid w:val="00363AAD"/>
    <w:rsid w:val="003862C3"/>
    <w:rsid w:val="003A2982"/>
    <w:rsid w:val="003F540B"/>
    <w:rsid w:val="004047E6"/>
    <w:rsid w:val="00464FD1"/>
    <w:rsid w:val="0047317A"/>
    <w:rsid w:val="004C32E6"/>
    <w:rsid w:val="004D798D"/>
    <w:rsid w:val="004E7359"/>
    <w:rsid w:val="00504AE6"/>
    <w:rsid w:val="00516CEE"/>
    <w:rsid w:val="00564EA5"/>
    <w:rsid w:val="005971C2"/>
    <w:rsid w:val="005B60EF"/>
    <w:rsid w:val="005C366D"/>
    <w:rsid w:val="00612252"/>
    <w:rsid w:val="00627A8C"/>
    <w:rsid w:val="00634A08"/>
    <w:rsid w:val="006A1575"/>
    <w:rsid w:val="006C36F3"/>
    <w:rsid w:val="006E639D"/>
    <w:rsid w:val="006F7F2A"/>
    <w:rsid w:val="0077429A"/>
    <w:rsid w:val="0078212C"/>
    <w:rsid w:val="007A1569"/>
    <w:rsid w:val="007E79C2"/>
    <w:rsid w:val="00802B1C"/>
    <w:rsid w:val="00812EA0"/>
    <w:rsid w:val="00826109"/>
    <w:rsid w:val="00841FD8"/>
    <w:rsid w:val="00847343"/>
    <w:rsid w:val="00857FFE"/>
    <w:rsid w:val="008774D5"/>
    <w:rsid w:val="0088039C"/>
    <w:rsid w:val="00880EBB"/>
    <w:rsid w:val="008B49D9"/>
    <w:rsid w:val="008B6DCC"/>
    <w:rsid w:val="008D4159"/>
    <w:rsid w:val="008F1158"/>
    <w:rsid w:val="009655E8"/>
    <w:rsid w:val="00992988"/>
    <w:rsid w:val="009E30E7"/>
    <w:rsid w:val="009F21A1"/>
    <w:rsid w:val="00A03C16"/>
    <w:rsid w:val="00A10274"/>
    <w:rsid w:val="00A2770E"/>
    <w:rsid w:val="00A41611"/>
    <w:rsid w:val="00A62623"/>
    <w:rsid w:val="00A80750"/>
    <w:rsid w:val="00AA329D"/>
    <w:rsid w:val="00AE0B8D"/>
    <w:rsid w:val="00B46998"/>
    <w:rsid w:val="00B5369C"/>
    <w:rsid w:val="00B949FB"/>
    <w:rsid w:val="00BF0305"/>
    <w:rsid w:val="00C1397E"/>
    <w:rsid w:val="00C2050D"/>
    <w:rsid w:val="00C25E36"/>
    <w:rsid w:val="00C36D08"/>
    <w:rsid w:val="00C513E7"/>
    <w:rsid w:val="00CC3AF5"/>
    <w:rsid w:val="00CD668F"/>
    <w:rsid w:val="00D40EA9"/>
    <w:rsid w:val="00D7190F"/>
    <w:rsid w:val="00D8209D"/>
    <w:rsid w:val="00D83CE4"/>
    <w:rsid w:val="00DA4FF4"/>
    <w:rsid w:val="00DB4F94"/>
    <w:rsid w:val="00DD4C8F"/>
    <w:rsid w:val="00DE2036"/>
    <w:rsid w:val="00DF089F"/>
    <w:rsid w:val="00E14B89"/>
    <w:rsid w:val="00E22C21"/>
    <w:rsid w:val="00E32563"/>
    <w:rsid w:val="00E55A38"/>
    <w:rsid w:val="00E91E32"/>
    <w:rsid w:val="00EC7550"/>
    <w:rsid w:val="00F25AF8"/>
    <w:rsid w:val="00F762C1"/>
    <w:rsid w:val="00F90C90"/>
    <w:rsid w:val="00FA7B35"/>
    <w:rsid w:val="00FD374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AF94A8B"/>
  <w15:chartTrackingRefBased/>
  <w15:docId w15:val="{7E4DE87D-0E4E-4258-BA75-0550A3A7A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16CEE"/>
    <w:pPr>
      <w:spacing w:after="0" w:line="240" w:lineRule="auto"/>
      <w:jc w:val="both"/>
    </w:pPr>
    <w:rPr>
      <w:rFonts w:ascii="Calibri" w:eastAsia="Times New Roman" w:hAnsi="Calibri" w:cs="Arial"/>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Pripombabesedilo">
    <w:name w:val="annotation text"/>
    <w:basedOn w:val="Navaden"/>
    <w:link w:val="PripombabesediloZnak"/>
    <w:uiPriority w:val="99"/>
    <w:rsid w:val="00516CEE"/>
    <w:rPr>
      <w:rFonts w:ascii="Times New Roman" w:hAnsi="Times New Roman" w:cs="Times New Roman"/>
      <w:sz w:val="20"/>
      <w:szCs w:val="20"/>
      <w:lang w:eastAsia="sl-SI"/>
    </w:rPr>
  </w:style>
  <w:style w:type="character" w:customStyle="1" w:styleId="PripombabesediloZnak">
    <w:name w:val="Pripomba – besedilo Znak"/>
    <w:basedOn w:val="Privzetapisavaodstavka"/>
    <w:link w:val="Pripombabesedilo"/>
    <w:uiPriority w:val="99"/>
    <w:rsid w:val="00516CEE"/>
    <w:rPr>
      <w:rFonts w:ascii="Times New Roman" w:eastAsia="Times New Roman" w:hAnsi="Times New Roman" w:cs="Times New Roman"/>
      <w:sz w:val="20"/>
      <w:szCs w:val="20"/>
      <w:lang w:eastAsia="sl-SI"/>
    </w:r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rsid w:val="00516CEE"/>
    <w:rPr>
      <w:sz w:val="20"/>
      <w:szCs w:val="20"/>
    </w:rPr>
  </w:style>
  <w:style w:type="character" w:customStyle="1" w:styleId="Sprotnaopomba-besediloZnak">
    <w:name w:val="Sprotna opomba - besedilo Znak"/>
    <w:aliases w:val=" 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516CEE"/>
    <w:rPr>
      <w:rFonts w:ascii="Calibri" w:eastAsia="Times New Roman" w:hAnsi="Calibri" w:cs="Arial"/>
      <w:sz w:val="20"/>
      <w:szCs w:val="20"/>
    </w:rPr>
  </w:style>
  <w:style w:type="character" w:styleId="Sprotnaopomba-sklic">
    <w:name w:val="footnote reference"/>
    <w:aliases w:val="Footnote symbol,Footnote,Fussnota"/>
    <w:uiPriority w:val="99"/>
    <w:rsid w:val="00516CEE"/>
    <w:rPr>
      <w:rFonts w:cs="Times New Roman"/>
      <w:vertAlign w:val="superscript"/>
    </w:rPr>
  </w:style>
  <w:style w:type="character" w:styleId="Pripombasklic">
    <w:name w:val="annotation reference"/>
    <w:uiPriority w:val="99"/>
    <w:semiHidden/>
    <w:rsid w:val="00516CEE"/>
    <w:rPr>
      <w:rFonts w:cs="Times New Roman"/>
      <w:sz w:val="16"/>
      <w:szCs w:val="16"/>
    </w:rPr>
  </w:style>
  <w:style w:type="paragraph" w:styleId="Odstavekseznama">
    <w:name w:val="List Paragraph"/>
    <w:aliases w:val="K1,Table of contents numbered,Elenco num ARGEA,body,Odsek zoznamu2"/>
    <w:basedOn w:val="Navaden"/>
    <w:link w:val="OdstavekseznamaZnak"/>
    <w:uiPriority w:val="34"/>
    <w:qFormat/>
    <w:rsid w:val="00516CEE"/>
    <w:pPr>
      <w:ind w:left="708"/>
    </w:pPr>
  </w:style>
  <w:style w:type="character" w:customStyle="1" w:styleId="OdstavekseznamaZnak">
    <w:name w:val="Odstavek seznama Znak"/>
    <w:aliases w:val="K1 Znak,Table of contents numbered Znak,Elenco num ARGEA Znak,body Znak,Odsek zoznamu2 Znak"/>
    <w:link w:val="Odstavekseznama"/>
    <w:uiPriority w:val="34"/>
    <w:rsid w:val="00516CEE"/>
    <w:rPr>
      <w:rFonts w:ascii="Calibri" w:eastAsia="Times New Roman" w:hAnsi="Calibri" w:cs="Arial"/>
      <w:sz w:val="24"/>
    </w:rPr>
  </w:style>
  <w:style w:type="paragraph" w:customStyle="1" w:styleId="len">
    <w:name w:val="len"/>
    <w:basedOn w:val="Navaden"/>
    <w:rsid w:val="00516CEE"/>
    <w:pPr>
      <w:spacing w:before="100" w:beforeAutospacing="1" w:after="100" w:afterAutospacing="1"/>
      <w:jc w:val="left"/>
    </w:pPr>
    <w:rPr>
      <w:rFonts w:ascii="Times New Roman" w:hAnsi="Times New Roman" w:cs="Times New Roman"/>
      <w:szCs w:val="24"/>
      <w:lang w:eastAsia="sl-SI"/>
    </w:rPr>
  </w:style>
  <w:style w:type="paragraph" w:styleId="Glava">
    <w:name w:val="header"/>
    <w:basedOn w:val="Navaden"/>
    <w:link w:val="GlavaZnak"/>
    <w:uiPriority w:val="99"/>
    <w:unhideWhenUsed/>
    <w:rsid w:val="00516CEE"/>
    <w:pPr>
      <w:tabs>
        <w:tab w:val="center" w:pos="4536"/>
        <w:tab w:val="right" w:pos="9072"/>
      </w:tabs>
    </w:pPr>
  </w:style>
  <w:style w:type="character" w:customStyle="1" w:styleId="GlavaZnak">
    <w:name w:val="Glava Znak"/>
    <w:basedOn w:val="Privzetapisavaodstavka"/>
    <w:link w:val="Glava"/>
    <w:uiPriority w:val="99"/>
    <w:rsid w:val="00516CEE"/>
    <w:rPr>
      <w:rFonts w:ascii="Calibri" w:eastAsia="Times New Roman" w:hAnsi="Calibri" w:cs="Arial"/>
      <w:sz w:val="24"/>
    </w:rPr>
  </w:style>
  <w:style w:type="paragraph" w:styleId="Noga">
    <w:name w:val="footer"/>
    <w:basedOn w:val="Navaden"/>
    <w:link w:val="NogaZnak"/>
    <w:uiPriority w:val="99"/>
    <w:unhideWhenUsed/>
    <w:rsid w:val="00516CEE"/>
    <w:pPr>
      <w:tabs>
        <w:tab w:val="center" w:pos="4536"/>
        <w:tab w:val="right" w:pos="9072"/>
      </w:tabs>
    </w:pPr>
  </w:style>
  <w:style w:type="character" w:customStyle="1" w:styleId="NogaZnak">
    <w:name w:val="Noga Znak"/>
    <w:basedOn w:val="Privzetapisavaodstavka"/>
    <w:link w:val="Noga"/>
    <w:uiPriority w:val="99"/>
    <w:rsid w:val="00516CEE"/>
    <w:rPr>
      <w:rFonts w:ascii="Calibri" w:eastAsia="Times New Roman" w:hAnsi="Calibri" w:cs="Arial"/>
      <w:sz w:val="24"/>
    </w:rPr>
  </w:style>
  <w:style w:type="paragraph" w:customStyle="1" w:styleId="Default">
    <w:name w:val="Default"/>
    <w:rsid w:val="002052AC"/>
    <w:pPr>
      <w:autoSpaceDE w:val="0"/>
      <w:autoSpaceDN w:val="0"/>
      <w:adjustRightInd w:val="0"/>
      <w:spacing w:after="0" w:line="240" w:lineRule="auto"/>
    </w:pPr>
    <w:rPr>
      <w:rFonts w:ascii="Times New Roman" w:hAnsi="Times New Roman" w:cs="Times New Roman"/>
      <w:color w:val="000000"/>
      <w:sz w:val="24"/>
      <w:szCs w:val="24"/>
    </w:rPr>
  </w:style>
  <w:style w:type="paragraph" w:styleId="Zadevapripombe">
    <w:name w:val="annotation subject"/>
    <w:basedOn w:val="Pripombabesedilo"/>
    <w:next w:val="Pripombabesedilo"/>
    <w:link w:val="ZadevapripombeZnak"/>
    <w:uiPriority w:val="99"/>
    <w:semiHidden/>
    <w:unhideWhenUsed/>
    <w:rsid w:val="00A62623"/>
    <w:rPr>
      <w:rFonts w:ascii="Calibri" w:hAnsi="Calibri" w:cs="Arial"/>
      <w:b/>
      <w:bCs/>
      <w:lang w:eastAsia="en-US"/>
    </w:rPr>
  </w:style>
  <w:style w:type="character" w:customStyle="1" w:styleId="ZadevapripombeZnak">
    <w:name w:val="Zadeva pripombe Znak"/>
    <w:basedOn w:val="PripombabesediloZnak"/>
    <w:link w:val="Zadevapripombe"/>
    <w:uiPriority w:val="99"/>
    <w:semiHidden/>
    <w:rsid w:val="00A62623"/>
    <w:rPr>
      <w:rFonts w:ascii="Calibri" w:eastAsia="Times New Roman" w:hAnsi="Calibri" w:cs="Arial"/>
      <w:b/>
      <w:bCs/>
      <w:sz w:val="20"/>
      <w:szCs w:val="20"/>
      <w:lang w:eastAsia="sl-SI"/>
    </w:rPr>
  </w:style>
  <w:style w:type="paragraph" w:styleId="Revizija">
    <w:name w:val="Revision"/>
    <w:hidden/>
    <w:uiPriority w:val="99"/>
    <w:semiHidden/>
    <w:rsid w:val="001036D6"/>
    <w:pPr>
      <w:spacing w:after="0" w:line="240" w:lineRule="auto"/>
    </w:pPr>
    <w:rPr>
      <w:rFonts w:ascii="Calibri" w:eastAsia="Times New Roman" w:hAnsi="Calibri"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653277">
      <w:bodyDiv w:val="1"/>
      <w:marLeft w:val="0"/>
      <w:marRight w:val="0"/>
      <w:marTop w:val="0"/>
      <w:marBottom w:val="0"/>
      <w:divBdr>
        <w:top w:val="none" w:sz="0" w:space="0" w:color="auto"/>
        <w:left w:val="none" w:sz="0" w:space="0" w:color="auto"/>
        <w:bottom w:val="none" w:sz="0" w:space="0" w:color="auto"/>
        <w:right w:val="none" w:sz="0" w:space="0" w:color="auto"/>
      </w:divBdr>
    </w:div>
    <w:div w:id="1648509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7519635-4771-487D-B236-28D351FE8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Pages>
  <Words>1499</Words>
  <Characters>8545</Characters>
  <Application>Microsoft Office Word</Application>
  <DocSecurity>0</DocSecurity>
  <Lines>71</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Zadnik</dc:creator>
  <cp:keywords/>
  <dc:description/>
  <cp:lastModifiedBy>Iris Motnik Šernek</cp:lastModifiedBy>
  <cp:revision>34</cp:revision>
  <dcterms:created xsi:type="dcterms:W3CDTF">2022-10-25T13:58:00Z</dcterms:created>
  <dcterms:modified xsi:type="dcterms:W3CDTF">2023-02-28T13:20:00Z</dcterms:modified>
</cp:coreProperties>
</file>